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7B343" w14:textId="17A97CC6" w:rsidR="00C307EA" w:rsidRPr="00C307EA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C307EA">
        <w:t xml:space="preserve">                                                                            </w:t>
      </w:r>
      <w:r w:rsidR="00DA46BB">
        <w:t xml:space="preserve">  </w:t>
      </w:r>
      <w:r w:rsidRPr="00C307E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4AD6E005" w14:textId="7BD02854" w:rsidR="002252B9" w:rsidRDefault="00C307EA" w:rsidP="002252B9">
      <w:pPr>
        <w:ind w:left="3888"/>
        <w:jc w:val="both"/>
        <w:rPr>
          <w:rFonts w:ascii="Times New Roman" w:hAnsi="Times New Roman" w:cs="Times New Roman"/>
          <w:sz w:val="24"/>
          <w:szCs w:val="24"/>
        </w:rPr>
      </w:pPr>
      <w:r w:rsidRPr="00C307EA">
        <w:rPr>
          <w:rFonts w:ascii="Times New Roman" w:hAnsi="Times New Roman" w:cs="Times New Roman"/>
          <w:sz w:val="24"/>
          <w:szCs w:val="24"/>
        </w:rPr>
        <w:t xml:space="preserve">Varėnos </w:t>
      </w:r>
      <w:r w:rsidR="002252B9">
        <w:rPr>
          <w:rFonts w:ascii="Times New Roman" w:hAnsi="Times New Roman" w:cs="Times New Roman"/>
          <w:sz w:val="24"/>
          <w:szCs w:val="24"/>
        </w:rPr>
        <w:t>„Pasakos</w:t>
      </w:r>
      <w:r w:rsidR="002252B9" w:rsidRPr="002252B9">
        <w:rPr>
          <w:rFonts w:ascii="Times New Roman" w:hAnsi="Times New Roman" w:cs="Times New Roman"/>
          <w:sz w:val="24"/>
          <w:szCs w:val="24"/>
        </w:rPr>
        <w:t xml:space="preserve">“ </w:t>
      </w:r>
      <w:r w:rsidR="002252B9">
        <w:rPr>
          <w:rFonts w:ascii="Times New Roman" w:hAnsi="Times New Roman" w:cs="Times New Roman"/>
          <w:sz w:val="24"/>
          <w:szCs w:val="24"/>
        </w:rPr>
        <w:t>vaikų</w:t>
      </w:r>
      <w:r w:rsidR="002252B9" w:rsidRPr="002252B9">
        <w:rPr>
          <w:rFonts w:ascii="Times New Roman" w:hAnsi="Times New Roman" w:cs="Times New Roman"/>
          <w:sz w:val="24"/>
          <w:szCs w:val="24"/>
        </w:rPr>
        <w:t xml:space="preserve"> </w:t>
      </w:r>
      <w:r w:rsidR="00D44D21" w:rsidRPr="00C307EA">
        <w:rPr>
          <w:rFonts w:ascii="Times New Roman" w:hAnsi="Times New Roman" w:cs="Times New Roman"/>
          <w:sz w:val="24"/>
          <w:szCs w:val="24"/>
        </w:rPr>
        <w:t>lopšelio-darželio</w:t>
      </w:r>
    </w:p>
    <w:p w14:paraId="659200CE" w14:textId="7F3FE9CC" w:rsidR="00C307EA" w:rsidRDefault="002252B9" w:rsidP="002252B9">
      <w:pPr>
        <w:ind w:lef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D44D21" w:rsidRPr="00C307EA">
        <w:rPr>
          <w:rFonts w:ascii="Times New Roman" w:hAnsi="Times New Roman" w:cs="Times New Roman"/>
          <w:sz w:val="24"/>
          <w:szCs w:val="24"/>
        </w:rPr>
        <w:t>20</w:t>
      </w:r>
      <w:r w:rsidR="00C307EA" w:rsidRPr="00C307E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m. rugpjūčio</w:t>
      </w:r>
      <w:r w:rsidR="00D44D21" w:rsidRPr="00C3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44D21" w:rsidRPr="00C307EA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8F7310">
        <w:rPr>
          <w:rFonts w:ascii="Times New Roman" w:hAnsi="Times New Roman" w:cs="Times New Roman"/>
          <w:sz w:val="24"/>
          <w:szCs w:val="24"/>
        </w:rPr>
        <w:t>V-1-43</w:t>
      </w:r>
    </w:p>
    <w:p w14:paraId="3D24E044" w14:textId="77777777" w:rsidR="00AC03CF" w:rsidRPr="00C307EA" w:rsidRDefault="00AC03CF" w:rsidP="00D44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2FE48" w14:textId="50FA9CE0" w:rsidR="00C307EA" w:rsidRPr="00860ED4" w:rsidRDefault="00D44D21" w:rsidP="00860E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ED4">
        <w:rPr>
          <w:rFonts w:ascii="Times New Roman" w:hAnsi="Times New Roman" w:cs="Times New Roman"/>
          <w:b/>
          <w:bCs/>
          <w:sz w:val="28"/>
          <w:szCs w:val="28"/>
        </w:rPr>
        <w:t>VAIKŲ SAUGOS IR SVEIKATOS UŽ</w:t>
      </w:r>
      <w:r w:rsidR="00275FFC">
        <w:rPr>
          <w:rFonts w:ascii="Times New Roman" w:hAnsi="Times New Roman" w:cs="Times New Roman"/>
          <w:b/>
          <w:bCs/>
          <w:sz w:val="28"/>
          <w:szCs w:val="28"/>
        </w:rPr>
        <w:t>TIKRINIMO</w:t>
      </w:r>
      <w:bookmarkStart w:id="0" w:name="_GoBack"/>
      <w:bookmarkEnd w:id="0"/>
      <w:r w:rsidR="00A05F06" w:rsidRPr="00860ED4">
        <w:rPr>
          <w:rFonts w:ascii="Times New Roman" w:hAnsi="Times New Roman" w:cs="Times New Roman"/>
          <w:b/>
          <w:bCs/>
          <w:sz w:val="28"/>
          <w:szCs w:val="28"/>
        </w:rPr>
        <w:t xml:space="preserve"> LAUKO DARŽELIO GRUPĖJE</w:t>
      </w:r>
      <w:r w:rsidR="00860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F06" w:rsidRPr="00860ED4">
        <w:rPr>
          <w:rFonts w:ascii="Times New Roman" w:hAnsi="Times New Roman" w:cs="Times New Roman"/>
          <w:b/>
          <w:bCs/>
          <w:sz w:val="28"/>
          <w:szCs w:val="28"/>
        </w:rPr>
        <w:t>TVARKOS APRAŠAS</w:t>
      </w:r>
    </w:p>
    <w:p w14:paraId="6D2E4A7F" w14:textId="32D3C2B9" w:rsidR="000941E7" w:rsidRPr="000941E7" w:rsidRDefault="000941E7" w:rsidP="000941E7">
      <w:pPr>
        <w:pStyle w:val="Sraopastraipa"/>
        <w:ind w:left="46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0941E7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14:paraId="447554FC" w14:textId="69338D64" w:rsidR="00C307EA" w:rsidRPr="000941E7" w:rsidRDefault="00D44D21" w:rsidP="000941E7">
      <w:pPr>
        <w:pStyle w:val="Sraopastraipa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E7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7BB727F8" w14:textId="4FABA45F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 xml:space="preserve">1. Vaikų </w:t>
      </w:r>
      <w:r w:rsidR="00BB5AF5">
        <w:rPr>
          <w:rFonts w:ascii="Times New Roman" w:hAnsi="Times New Roman" w:cs="Times New Roman"/>
          <w:sz w:val="24"/>
          <w:szCs w:val="24"/>
        </w:rPr>
        <w:t>saugos ir sveikatos užtikrinimo</w:t>
      </w:r>
      <w:r w:rsidR="00D077BD">
        <w:rPr>
          <w:rFonts w:ascii="Times New Roman" w:hAnsi="Times New Roman" w:cs="Times New Roman"/>
          <w:sz w:val="24"/>
          <w:szCs w:val="24"/>
        </w:rPr>
        <w:t xml:space="preserve"> </w:t>
      </w:r>
      <w:r w:rsidR="00DF2165">
        <w:rPr>
          <w:rFonts w:ascii="Times New Roman" w:hAnsi="Times New Roman" w:cs="Times New Roman"/>
          <w:sz w:val="24"/>
          <w:szCs w:val="24"/>
        </w:rPr>
        <w:t xml:space="preserve">Lauko darželio grupėje </w:t>
      </w:r>
      <w:r w:rsidRPr="00AC03CF">
        <w:rPr>
          <w:rFonts w:ascii="Times New Roman" w:hAnsi="Times New Roman" w:cs="Times New Roman"/>
          <w:sz w:val="24"/>
          <w:szCs w:val="24"/>
        </w:rPr>
        <w:t xml:space="preserve">(toliau – Darželis) tvarkos aprašas (toliau – Aprašas) reglamentuoja vaikų sveikatos priežiūros ir saugumo užtikrinimo tvarką. </w:t>
      </w:r>
    </w:p>
    <w:p w14:paraId="3845B678" w14:textId="32537A94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2. Aprašas parengtas vadovaujantis LR Švietimo įstatymu, LR Vaiko teisių apsaugos pagrindų įstatymu 201</w:t>
      </w:r>
      <w:r w:rsidR="0070144E">
        <w:rPr>
          <w:rFonts w:ascii="Times New Roman" w:hAnsi="Times New Roman" w:cs="Times New Roman"/>
          <w:sz w:val="24"/>
          <w:szCs w:val="24"/>
        </w:rPr>
        <w:t>7 m. rugsėjo 28 d. Nr. XIII_643,</w:t>
      </w:r>
      <w:r w:rsidR="000941E7">
        <w:rPr>
          <w:rFonts w:ascii="Times New Roman" w:hAnsi="Times New Roman" w:cs="Times New Roman"/>
          <w:sz w:val="24"/>
          <w:szCs w:val="24"/>
        </w:rPr>
        <w:t xml:space="preserve"> </w:t>
      </w:r>
      <w:r w:rsidRPr="00AC03CF">
        <w:rPr>
          <w:rFonts w:ascii="Times New Roman" w:hAnsi="Times New Roman" w:cs="Times New Roman"/>
          <w:sz w:val="24"/>
          <w:szCs w:val="24"/>
        </w:rPr>
        <w:t>LR Sveikatos apsaugos ministro 1999 m. gruodžio 16</w:t>
      </w:r>
      <w:r w:rsidR="000941E7">
        <w:rPr>
          <w:rFonts w:ascii="Times New Roman" w:hAnsi="Times New Roman" w:cs="Times New Roman"/>
          <w:sz w:val="24"/>
          <w:szCs w:val="24"/>
        </w:rPr>
        <w:t xml:space="preserve"> </w:t>
      </w:r>
      <w:r w:rsidRPr="00AC03CF">
        <w:rPr>
          <w:rFonts w:ascii="Times New Roman" w:hAnsi="Times New Roman" w:cs="Times New Roman"/>
          <w:sz w:val="24"/>
          <w:szCs w:val="24"/>
        </w:rPr>
        <w:t xml:space="preserve">d. įsakymu Nr. 552 ,,Dėl asmens sveikatos paslapties kriterijų patvirtinimo‘‘, Lietuvos higienos norma HN 75:2016 ,,Įstaiga, vykdanti ikimokyklinio ir priešmokyklinio ugdymo programą. Bendrieji sveikatos saugos reikalavimai‘‘, LR Sveikatos apsaugos ministro įsakymu ,,Dėl LR Sveikatos apsaugos ministro 2009 m. vasario 3 d. įsakymo Nr. V-58 ,,Dėl sveikatos priežiūros ikimokyklinio ugdymo įstaigose tvarkos aprašo ir vaikų sveikatos priežiūros ikimokyklinio ugdymo įstaigose rekomendacijų patvirtinimo“ pakeitimo 2014 m. sausio 27 d. Nr. V-124 ir kitais Lietuvos Respublikos Sveikatos apsaugos ir Švietimo ministrų įsakymais ir vaikų sveikatos priežiūros ikimokyklinio ugdymo įstaigose rekomendacijomis. </w:t>
      </w:r>
    </w:p>
    <w:p w14:paraId="6391327C" w14:textId="77777777" w:rsidR="00DF2165" w:rsidRDefault="00DF2165" w:rsidP="00DF2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7850C345" w14:textId="4F701043" w:rsidR="00AC03CF" w:rsidRPr="00542264" w:rsidRDefault="00D44D21" w:rsidP="00DF21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64">
        <w:rPr>
          <w:rFonts w:ascii="Times New Roman" w:hAnsi="Times New Roman" w:cs="Times New Roman"/>
          <w:b/>
          <w:bCs/>
          <w:sz w:val="24"/>
          <w:szCs w:val="24"/>
        </w:rPr>
        <w:t>VAIKŲ SVEIKATOS PRIEŽIŪRA IR SAUGUMO UŽTIKRINIMAS</w:t>
      </w:r>
    </w:p>
    <w:p w14:paraId="60518B5C" w14:textId="77777777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 xml:space="preserve">3. Priimant vaiką į įstaigą ir vėliau kiekvienais metais tėvai (globėjai) turi pateikti vaiko sveikatos pažymėjimą (forma Nr. 027-1/a). </w:t>
      </w:r>
    </w:p>
    <w:p w14:paraId="73783508" w14:textId="77777777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 xml:space="preserve">4. Draudžiama priimti sergančius ar (ir) turinčius akivaizdžių užkrečiamųjų ligų požymių vaikus (karščiuoja, skundžiasi skausmu, viduriuoja, vemia,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 xml:space="preserve">, kasosi, yra išskyrų iš nosies ar išberti ir kt.), taip pat įtariant pedikuliozę. </w:t>
      </w:r>
    </w:p>
    <w:p w14:paraId="7BFB229C" w14:textId="226F3A70" w:rsidR="00AC03CF" w:rsidRDefault="00610C15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ligos vaikas priimam</w:t>
      </w:r>
      <w:r w:rsidR="00564FEB">
        <w:rPr>
          <w:rFonts w:ascii="Times New Roman" w:hAnsi="Times New Roman" w:cs="Times New Roman"/>
          <w:sz w:val="24"/>
          <w:szCs w:val="24"/>
        </w:rPr>
        <w:t xml:space="preserve">as į </w:t>
      </w:r>
      <w:r w:rsidR="00DB29B8">
        <w:rPr>
          <w:rFonts w:ascii="Times New Roman" w:hAnsi="Times New Roman" w:cs="Times New Roman"/>
          <w:sz w:val="24"/>
          <w:szCs w:val="24"/>
        </w:rPr>
        <w:t xml:space="preserve">ugdymo </w:t>
      </w:r>
      <w:r w:rsidR="00564FEB">
        <w:rPr>
          <w:rFonts w:ascii="Times New Roman" w:hAnsi="Times New Roman" w:cs="Times New Roman"/>
          <w:sz w:val="24"/>
          <w:szCs w:val="24"/>
        </w:rPr>
        <w:t>įs</w:t>
      </w:r>
      <w:r>
        <w:rPr>
          <w:rFonts w:ascii="Times New Roman" w:hAnsi="Times New Roman" w:cs="Times New Roman"/>
          <w:sz w:val="24"/>
          <w:szCs w:val="24"/>
        </w:rPr>
        <w:t xml:space="preserve">taigą tėvams (globėjams) parašius dėl ko vaikas nelankė </w:t>
      </w:r>
      <w:r w:rsidR="00A14DCF">
        <w:rPr>
          <w:rFonts w:ascii="Times New Roman" w:hAnsi="Times New Roman" w:cs="Times New Roman"/>
          <w:sz w:val="24"/>
          <w:szCs w:val="24"/>
        </w:rPr>
        <w:t xml:space="preserve">ugdymo </w:t>
      </w:r>
      <w:r>
        <w:rPr>
          <w:rFonts w:ascii="Times New Roman" w:hAnsi="Times New Roman" w:cs="Times New Roman"/>
          <w:sz w:val="24"/>
          <w:szCs w:val="24"/>
        </w:rPr>
        <w:t>įstaigos.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1984" w14:textId="77777777" w:rsidR="00BA4621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6. Aktyvi fizinė veikla turi būti organizuojama kasdien, atsižvelgiant į vaikų amžių ir sveikatos būklę. 7. Priimant vaikus</w:t>
      </w:r>
      <w:r w:rsidR="00C01042">
        <w:rPr>
          <w:rFonts w:ascii="Times New Roman" w:hAnsi="Times New Roman" w:cs="Times New Roman"/>
          <w:sz w:val="24"/>
          <w:szCs w:val="24"/>
        </w:rPr>
        <w:t xml:space="preserve"> į darželį direktorius</w:t>
      </w:r>
      <w:r w:rsidRPr="00AC03CF">
        <w:rPr>
          <w:rFonts w:ascii="Times New Roman" w:hAnsi="Times New Roman" w:cs="Times New Roman"/>
          <w:sz w:val="24"/>
          <w:szCs w:val="24"/>
        </w:rPr>
        <w:t xml:space="preserve"> supažindina tėvus su sutartyje keliamais reikalavimais. </w:t>
      </w:r>
    </w:p>
    <w:p w14:paraId="7CBE9D04" w14:textId="08645749" w:rsidR="00AC03CF" w:rsidRDefault="00E23C9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  <w:r w:rsidR="00C01042">
        <w:rPr>
          <w:rFonts w:ascii="Times New Roman" w:hAnsi="Times New Roman" w:cs="Times New Roman"/>
          <w:sz w:val="24"/>
          <w:szCs w:val="24"/>
        </w:rPr>
        <w:t xml:space="preserve">Visi </w:t>
      </w:r>
      <w:r w:rsidR="00D44D21" w:rsidRPr="00AC03CF">
        <w:rPr>
          <w:rFonts w:ascii="Times New Roman" w:hAnsi="Times New Roman" w:cs="Times New Roman"/>
          <w:sz w:val="24"/>
          <w:szCs w:val="24"/>
        </w:rPr>
        <w:t>Darželio</w:t>
      </w:r>
      <w:r w:rsidR="00C01042">
        <w:rPr>
          <w:rFonts w:ascii="Times New Roman" w:hAnsi="Times New Roman" w:cs="Times New Roman"/>
          <w:sz w:val="24"/>
          <w:szCs w:val="24"/>
        </w:rPr>
        <w:t xml:space="preserve"> darbuotojai,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pedagogai</w:t>
      </w:r>
      <w:r w:rsidR="00BA4621">
        <w:rPr>
          <w:rFonts w:ascii="Times New Roman" w:hAnsi="Times New Roman" w:cs="Times New Roman"/>
          <w:sz w:val="24"/>
          <w:szCs w:val="24"/>
        </w:rPr>
        <w:t>, specialistai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yra atsakingi už jiems patikėtų vaikų gyvybę, sveikatą ir saugumą, </w:t>
      </w:r>
      <w:r>
        <w:rPr>
          <w:rFonts w:ascii="Times New Roman" w:hAnsi="Times New Roman" w:cs="Times New Roman"/>
          <w:sz w:val="24"/>
          <w:szCs w:val="24"/>
        </w:rPr>
        <w:t>jų darbo grafike nurodytu laiku:</w:t>
      </w:r>
    </w:p>
    <w:p w14:paraId="4358ED9A" w14:textId="37B94075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8.1.</w:t>
      </w:r>
      <w:r w:rsidR="00E23C99">
        <w:rPr>
          <w:rFonts w:ascii="Times New Roman" w:hAnsi="Times New Roman" w:cs="Times New Roman"/>
          <w:sz w:val="24"/>
          <w:szCs w:val="24"/>
        </w:rPr>
        <w:t xml:space="preserve"> </w:t>
      </w:r>
      <w:r w:rsidR="0070144E">
        <w:rPr>
          <w:rFonts w:ascii="Times New Roman" w:hAnsi="Times New Roman" w:cs="Times New Roman"/>
          <w:sz w:val="24"/>
          <w:szCs w:val="24"/>
        </w:rPr>
        <w:t>Ikimokyklinio ugdymo mokytojas</w:t>
      </w:r>
      <w:r w:rsidR="00E23C99">
        <w:rPr>
          <w:rFonts w:ascii="Times New Roman" w:hAnsi="Times New Roman" w:cs="Times New Roman"/>
          <w:sz w:val="24"/>
          <w:szCs w:val="24"/>
        </w:rPr>
        <w:t xml:space="preserve"> </w:t>
      </w:r>
      <w:r w:rsidR="0070144E">
        <w:rPr>
          <w:rFonts w:ascii="Times New Roman" w:hAnsi="Times New Roman" w:cs="Times New Roman"/>
          <w:sz w:val="24"/>
          <w:szCs w:val="24"/>
        </w:rPr>
        <w:t>(</w:t>
      </w:r>
      <w:r w:rsidR="00E23C99">
        <w:rPr>
          <w:rFonts w:ascii="Times New Roman" w:hAnsi="Times New Roman" w:cs="Times New Roman"/>
          <w:sz w:val="24"/>
          <w:szCs w:val="24"/>
        </w:rPr>
        <w:t>A</w:t>
      </w:r>
      <w:r w:rsidR="00C01042">
        <w:rPr>
          <w:rFonts w:ascii="Times New Roman" w:hAnsi="Times New Roman" w:cs="Times New Roman"/>
          <w:sz w:val="24"/>
          <w:szCs w:val="24"/>
        </w:rPr>
        <w:t>uklėtojas</w:t>
      </w:r>
      <w:r w:rsidR="0070144E">
        <w:rPr>
          <w:rFonts w:ascii="Times New Roman" w:hAnsi="Times New Roman" w:cs="Times New Roman"/>
          <w:sz w:val="24"/>
          <w:szCs w:val="24"/>
        </w:rPr>
        <w:t>)(toliau – Auklėtojas)</w:t>
      </w:r>
      <w:r w:rsidR="00C01042">
        <w:rPr>
          <w:rFonts w:ascii="Times New Roman" w:hAnsi="Times New Roman" w:cs="Times New Roman"/>
          <w:sz w:val="24"/>
          <w:szCs w:val="24"/>
        </w:rPr>
        <w:t xml:space="preserve"> kas rytą </w:t>
      </w:r>
      <w:r w:rsidRPr="00AC03CF">
        <w:rPr>
          <w:rFonts w:ascii="Times New Roman" w:hAnsi="Times New Roman" w:cs="Times New Roman"/>
          <w:sz w:val="24"/>
          <w:szCs w:val="24"/>
        </w:rPr>
        <w:t>su</w:t>
      </w:r>
      <w:r w:rsidR="00C01042">
        <w:rPr>
          <w:rFonts w:ascii="Times New Roman" w:hAnsi="Times New Roman" w:cs="Times New Roman"/>
          <w:sz w:val="24"/>
          <w:szCs w:val="24"/>
        </w:rPr>
        <w:t>tinka ir priima</w:t>
      </w:r>
      <w:r w:rsidRPr="00AC03CF">
        <w:rPr>
          <w:rFonts w:ascii="Times New Roman" w:hAnsi="Times New Roman" w:cs="Times New Roman"/>
          <w:sz w:val="24"/>
          <w:szCs w:val="24"/>
        </w:rPr>
        <w:t xml:space="preserve"> kiekvi</w:t>
      </w:r>
      <w:r w:rsidR="00C95420">
        <w:rPr>
          <w:rFonts w:ascii="Times New Roman" w:hAnsi="Times New Roman" w:cs="Times New Roman"/>
          <w:sz w:val="24"/>
          <w:szCs w:val="24"/>
        </w:rPr>
        <w:t>eną vaiką, kurį atveda tėvai (globėjai, įtėviai</w:t>
      </w:r>
      <w:r w:rsidRPr="00AC03CF">
        <w:rPr>
          <w:rFonts w:ascii="Times New Roman" w:hAnsi="Times New Roman" w:cs="Times New Roman"/>
          <w:sz w:val="24"/>
          <w:szCs w:val="24"/>
        </w:rPr>
        <w:t>).</w:t>
      </w:r>
    </w:p>
    <w:p w14:paraId="2739BE4E" w14:textId="3D168239" w:rsidR="00AC03CF" w:rsidRDefault="00E23C9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4D21" w:rsidRPr="00AC03CF">
        <w:rPr>
          <w:rFonts w:ascii="Times New Roman" w:hAnsi="Times New Roman" w:cs="Times New Roman"/>
          <w:sz w:val="24"/>
          <w:szCs w:val="24"/>
        </w:rPr>
        <w:t>.2. Draud</w:t>
      </w:r>
      <w:r>
        <w:rPr>
          <w:rFonts w:ascii="Times New Roman" w:hAnsi="Times New Roman" w:cs="Times New Roman"/>
          <w:sz w:val="24"/>
          <w:szCs w:val="24"/>
        </w:rPr>
        <w:t xml:space="preserve">žiama vaikus palikti vienus be suaugusių asmenų </w:t>
      </w:r>
      <w:r w:rsidR="00D44D21" w:rsidRPr="00AC03CF">
        <w:rPr>
          <w:rFonts w:ascii="Times New Roman" w:hAnsi="Times New Roman" w:cs="Times New Roman"/>
          <w:sz w:val="24"/>
          <w:szCs w:val="24"/>
        </w:rPr>
        <w:t>priežiūros nuo jų paėmimo iš tėvų (globėjų, įtėvių) iki atsiėmimo.</w:t>
      </w:r>
    </w:p>
    <w:p w14:paraId="452A5622" w14:textId="5985457B" w:rsidR="00AC03CF" w:rsidRDefault="005E019F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Dalyvauti </w:t>
      </w:r>
      <w:r>
        <w:rPr>
          <w:rFonts w:ascii="Times New Roman" w:hAnsi="Times New Roman" w:cs="Times New Roman"/>
          <w:sz w:val="24"/>
          <w:szCs w:val="24"/>
        </w:rPr>
        <w:t xml:space="preserve">išvykose, </w:t>
      </w:r>
      <w:r w:rsidR="00D44D21" w:rsidRPr="00AC03CF">
        <w:rPr>
          <w:rFonts w:ascii="Times New Roman" w:hAnsi="Times New Roman" w:cs="Times New Roman"/>
          <w:sz w:val="24"/>
          <w:szCs w:val="24"/>
        </w:rPr>
        <w:t>turizmo renginiuose, jeigu kitaip nenumatyta priėmimo į darželį sutartyje, vaikai gali tik gavus raštišką tėvų (globėjų) sutikimą, vadovaujantis direktoriaus įsakymu patvirtinta re</w:t>
      </w:r>
      <w:r w:rsidR="00A15E59">
        <w:rPr>
          <w:rFonts w:ascii="Times New Roman" w:hAnsi="Times New Roman" w:cs="Times New Roman"/>
          <w:sz w:val="24"/>
          <w:szCs w:val="24"/>
        </w:rPr>
        <w:t>nginių organizavimo tvarka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8CDDC" w14:textId="2E70C878" w:rsidR="004937EB" w:rsidRDefault="000F3C6E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4D21" w:rsidRPr="00AC03CF">
        <w:rPr>
          <w:rFonts w:ascii="Times New Roman" w:hAnsi="Times New Roman" w:cs="Times New Roman"/>
          <w:sz w:val="24"/>
          <w:szCs w:val="24"/>
        </w:rPr>
        <w:t>. Darželio darbuotojai privalo laiku (žodžiu ar raštu) informuoti direkt</w:t>
      </w:r>
      <w:r w:rsidR="006B129D">
        <w:rPr>
          <w:rFonts w:ascii="Times New Roman" w:hAnsi="Times New Roman" w:cs="Times New Roman"/>
          <w:sz w:val="24"/>
          <w:szCs w:val="24"/>
        </w:rPr>
        <w:t>orių apie situaciją darbo vietoj</w:t>
      </w:r>
      <w:r w:rsidR="00D44D21" w:rsidRPr="00AC03CF">
        <w:rPr>
          <w:rFonts w:ascii="Times New Roman" w:hAnsi="Times New Roman" w:cs="Times New Roman"/>
          <w:sz w:val="24"/>
          <w:szCs w:val="24"/>
        </w:rPr>
        <w:t>e ar kitose įstaigos vietose, kuri, jų įsitikinimu, gali kelti pavojų vaikų saugai ir sveikatai, taip pat apie vaikų saugos ir sveikatos reikalavimų pažeidimus, kurių pat</w:t>
      </w:r>
      <w:r w:rsidR="006B129D">
        <w:rPr>
          <w:rFonts w:ascii="Times New Roman" w:hAnsi="Times New Roman" w:cs="Times New Roman"/>
          <w:sz w:val="24"/>
          <w:szCs w:val="24"/>
        </w:rPr>
        <w:t>ys pašalinti negali ar nesugeba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</w:p>
    <w:p w14:paraId="565181AD" w14:textId="03DD4790" w:rsidR="00AC03CF" w:rsidRDefault="00DF49EF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4D21" w:rsidRPr="00AC03CF">
        <w:rPr>
          <w:rFonts w:ascii="Times New Roman" w:hAnsi="Times New Roman" w:cs="Times New Roman"/>
          <w:sz w:val="24"/>
          <w:szCs w:val="24"/>
        </w:rPr>
        <w:t>. Darželio darbuotojai privalo suteikti vaikui reikiamą pagalbą</w:t>
      </w:r>
      <w:r w:rsidR="001B5B80">
        <w:rPr>
          <w:rFonts w:ascii="Times New Roman" w:hAnsi="Times New Roman" w:cs="Times New Roman"/>
          <w:sz w:val="24"/>
          <w:szCs w:val="24"/>
        </w:rPr>
        <w:t>,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pastebėjus jo atžvilgiu smurto, prievartos, seksualinio ar kitokio pobūdžio išnaudojimo apraiškas, apie tai pranešant įstaigos direktoriui,</w:t>
      </w:r>
      <w:r w:rsidR="000A47E2">
        <w:rPr>
          <w:rFonts w:ascii="Times New Roman" w:hAnsi="Times New Roman" w:cs="Times New Roman"/>
          <w:sz w:val="24"/>
          <w:szCs w:val="24"/>
        </w:rPr>
        <w:t xml:space="preserve"> jam nesant – direktoriaus pavaduotojui ugdymui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419DD" w14:textId="082B9491" w:rsidR="00AC03CF" w:rsidRDefault="00D077BD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D21" w:rsidRPr="00AC03CF">
        <w:rPr>
          <w:rFonts w:ascii="Times New Roman" w:hAnsi="Times New Roman" w:cs="Times New Roman"/>
          <w:sz w:val="24"/>
          <w:szCs w:val="24"/>
        </w:rPr>
        <w:t>Darželio darbuotojai privalo užtikrinti vaikų veiklos ir poilsio režimą</w:t>
      </w:r>
      <w:r>
        <w:rPr>
          <w:rFonts w:ascii="Times New Roman" w:hAnsi="Times New Roman" w:cs="Times New Roman"/>
          <w:sz w:val="24"/>
          <w:szCs w:val="24"/>
        </w:rPr>
        <w:t>, laikytis dienos ritmo rėžimo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</w:p>
    <w:p w14:paraId="07A5A53B" w14:textId="519DDAC0" w:rsidR="00AC03CF" w:rsidRDefault="00D077BD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Darželio grupės patalpos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atrakinamos </w:t>
      </w:r>
      <w:r w:rsidR="00DE080C">
        <w:rPr>
          <w:rFonts w:ascii="Times New Roman" w:hAnsi="Times New Roman" w:cs="Times New Roman"/>
          <w:sz w:val="24"/>
          <w:szCs w:val="24"/>
        </w:rPr>
        <w:t>7</w:t>
      </w:r>
      <w:r w:rsidR="00D44D21" w:rsidRPr="00AC03CF">
        <w:rPr>
          <w:rFonts w:ascii="Times New Roman" w:hAnsi="Times New Roman" w:cs="Times New Roman"/>
          <w:sz w:val="24"/>
          <w:szCs w:val="24"/>
        </w:rPr>
        <w:t>.30 val., užrakinamos 1</w:t>
      </w:r>
      <w:r w:rsidR="00DE080C">
        <w:rPr>
          <w:rFonts w:ascii="Times New Roman" w:hAnsi="Times New Roman" w:cs="Times New Roman"/>
          <w:sz w:val="24"/>
          <w:szCs w:val="24"/>
        </w:rPr>
        <w:t>8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  <w:r w:rsidR="00DE080C">
        <w:rPr>
          <w:rFonts w:ascii="Times New Roman" w:hAnsi="Times New Roman" w:cs="Times New Roman"/>
          <w:sz w:val="24"/>
          <w:szCs w:val="24"/>
        </w:rPr>
        <w:t>00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val. </w:t>
      </w:r>
    </w:p>
    <w:p w14:paraId="0D60F42C" w14:textId="18EA7907" w:rsidR="00AC03CF" w:rsidRDefault="00D077BD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44D21" w:rsidRPr="00AC03CF">
        <w:rPr>
          <w:rFonts w:ascii="Times New Roman" w:hAnsi="Times New Roman" w:cs="Times New Roman"/>
          <w:sz w:val="24"/>
          <w:szCs w:val="24"/>
        </w:rPr>
        <w:t>. Vaiką į darželį atveda ir pasiima tėvai (globėja</w:t>
      </w:r>
      <w:r>
        <w:rPr>
          <w:rFonts w:ascii="Times New Roman" w:hAnsi="Times New Roman" w:cs="Times New Roman"/>
          <w:sz w:val="24"/>
          <w:szCs w:val="24"/>
        </w:rPr>
        <w:t>, įtėviai</w:t>
      </w:r>
      <w:r w:rsidR="00D44D21" w:rsidRPr="00AC03CF">
        <w:rPr>
          <w:rFonts w:ascii="Times New Roman" w:hAnsi="Times New Roman" w:cs="Times New Roman"/>
          <w:sz w:val="24"/>
          <w:szCs w:val="24"/>
        </w:rPr>
        <w:t>) arba pilnamečia</w:t>
      </w:r>
      <w:r>
        <w:rPr>
          <w:rFonts w:ascii="Times New Roman" w:hAnsi="Times New Roman" w:cs="Times New Roman"/>
          <w:sz w:val="24"/>
          <w:szCs w:val="24"/>
        </w:rPr>
        <w:t xml:space="preserve">i asmenys, turintys raštišką </w:t>
      </w:r>
      <w:r w:rsidR="001125BB">
        <w:rPr>
          <w:rFonts w:ascii="Times New Roman" w:hAnsi="Times New Roman" w:cs="Times New Roman"/>
          <w:sz w:val="24"/>
          <w:szCs w:val="24"/>
        </w:rPr>
        <w:t>tėvų (globėjų, įtėvių</w:t>
      </w:r>
      <w:r w:rsidR="001125BB" w:rsidRPr="001125BB">
        <w:rPr>
          <w:rFonts w:ascii="Times New Roman" w:hAnsi="Times New Roman" w:cs="Times New Roman"/>
          <w:sz w:val="24"/>
          <w:szCs w:val="24"/>
        </w:rPr>
        <w:t xml:space="preserve">) </w:t>
      </w:r>
      <w:r w:rsidR="00D37E93">
        <w:rPr>
          <w:rFonts w:ascii="Times New Roman" w:hAnsi="Times New Roman" w:cs="Times New Roman"/>
          <w:sz w:val="24"/>
          <w:szCs w:val="24"/>
        </w:rPr>
        <w:t>sutikimą. Pedagogams ar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darbuotojams draudžiama atiduoti vaikus jaunesniems nei 14 metų asmenims, kurie nenurodyti tėvų prašymuose, neblaiviems, apsvaigusiem</w:t>
      </w:r>
      <w:r w:rsidR="009425A9">
        <w:rPr>
          <w:rFonts w:ascii="Times New Roman" w:hAnsi="Times New Roman" w:cs="Times New Roman"/>
          <w:sz w:val="24"/>
          <w:szCs w:val="24"/>
        </w:rPr>
        <w:t>s, keliantiems įtarimą asmenims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F6D4F5" w14:textId="77777777" w:rsidR="008C2DB5" w:rsidRDefault="008C2DB5" w:rsidP="008C2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E27A350" w14:textId="403E7DEA" w:rsidR="00AC03CF" w:rsidRPr="00542264" w:rsidRDefault="00D44D21" w:rsidP="008C2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64">
        <w:rPr>
          <w:rFonts w:ascii="Times New Roman" w:hAnsi="Times New Roman" w:cs="Times New Roman"/>
          <w:b/>
          <w:bCs/>
          <w:sz w:val="24"/>
          <w:szCs w:val="24"/>
        </w:rPr>
        <w:t>KIEME UGDOMŲ VAIKŲ SAUGUMO UŽTIKRINIMO VEIKSMŲ PLANAS</w:t>
      </w:r>
    </w:p>
    <w:p w14:paraId="06B8E03F" w14:textId="4ADE32D9" w:rsidR="00AC03CF" w:rsidRDefault="008C2DB5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Darželio </w:t>
      </w:r>
      <w:r w:rsidR="00DE080C">
        <w:rPr>
          <w:rFonts w:ascii="Times New Roman" w:hAnsi="Times New Roman" w:cs="Times New Roman"/>
          <w:sz w:val="24"/>
          <w:szCs w:val="24"/>
        </w:rPr>
        <w:t>darbininkas</w:t>
      </w:r>
      <w:r>
        <w:rPr>
          <w:rFonts w:ascii="Times New Roman" w:hAnsi="Times New Roman" w:cs="Times New Roman"/>
          <w:sz w:val="24"/>
          <w:szCs w:val="24"/>
        </w:rPr>
        <w:t xml:space="preserve"> rytais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atr</w:t>
      </w:r>
      <w:r>
        <w:rPr>
          <w:rFonts w:ascii="Times New Roman" w:hAnsi="Times New Roman" w:cs="Times New Roman"/>
          <w:sz w:val="24"/>
          <w:szCs w:val="24"/>
        </w:rPr>
        <w:t xml:space="preserve">akina Darželio </w:t>
      </w:r>
      <w:r w:rsidR="00D44D21" w:rsidRPr="00AC03CF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>tus</w:t>
      </w:r>
      <w:r w:rsidR="00374F57">
        <w:rPr>
          <w:rFonts w:ascii="Times New Roman" w:hAnsi="Times New Roman" w:cs="Times New Roman"/>
          <w:sz w:val="24"/>
          <w:szCs w:val="24"/>
        </w:rPr>
        <w:t>, apžiūri ir sutvarko teritoriją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9CD23" w14:textId="1DE4405A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1</w:t>
      </w:r>
      <w:r w:rsidR="00B16559">
        <w:rPr>
          <w:rFonts w:ascii="Times New Roman" w:hAnsi="Times New Roman" w:cs="Times New Roman"/>
          <w:sz w:val="24"/>
          <w:szCs w:val="24"/>
        </w:rPr>
        <w:t>6. Į D</w:t>
      </w:r>
      <w:r w:rsidRPr="00AC03CF">
        <w:rPr>
          <w:rFonts w:ascii="Times New Roman" w:hAnsi="Times New Roman" w:cs="Times New Roman"/>
          <w:sz w:val="24"/>
          <w:szCs w:val="24"/>
        </w:rPr>
        <w:t>arželio teritoriją l</w:t>
      </w:r>
      <w:r w:rsidR="00B16559">
        <w:rPr>
          <w:rFonts w:ascii="Times New Roman" w:hAnsi="Times New Roman" w:cs="Times New Roman"/>
          <w:sz w:val="24"/>
          <w:szCs w:val="24"/>
        </w:rPr>
        <w:t xml:space="preserve">eidžiama įvažiuoti </w:t>
      </w:r>
      <w:r w:rsidR="00BA4621">
        <w:rPr>
          <w:rFonts w:ascii="Times New Roman" w:hAnsi="Times New Roman" w:cs="Times New Roman"/>
          <w:sz w:val="24"/>
          <w:szCs w:val="24"/>
        </w:rPr>
        <w:t xml:space="preserve">tik </w:t>
      </w:r>
      <w:r w:rsidR="00B16559">
        <w:rPr>
          <w:rFonts w:ascii="Times New Roman" w:hAnsi="Times New Roman" w:cs="Times New Roman"/>
          <w:sz w:val="24"/>
          <w:szCs w:val="24"/>
        </w:rPr>
        <w:t>tiekėjų</w:t>
      </w:r>
      <w:r w:rsidRPr="00AC03CF">
        <w:rPr>
          <w:rFonts w:ascii="Times New Roman" w:hAnsi="Times New Roman" w:cs="Times New Roman"/>
          <w:sz w:val="24"/>
          <w:szCs w:val="24"/>
        </w:rPr>
        <w:t xml:space="preserve"> ir specialiųjų tarnybų transportui. </w:t>
      </w:r>
    </w:p>
    <w:p w14:paraId="00527A9F" w14:textId="09B88658" w:rsidR="00AC03CF" w:rsidRDefault="00A23F32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Darželio darbuotojai, pastebėję svetimus asmenis įstaigos kieme, </w:t>
      </w:r>
      <w:r>
        <w:rPr>
          <w:rFonts w:ascii="Times New Roman" w:hAnsi="Times New Roman" w:cs="Times New Roman"/>
          <w:sz w:val="24"/>
          <w:szCs w:val="24"/>
        </w:rPr>
        <w:t>privalo informuoti įstaigos administracijos darbuotojus arba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paprašyti </w:t>
      </w:r>
      <w:r>
        <w:rPr>
          <w:rFonts w:ascii="Times New Roman" w:hAnsi="Times New Roman" w:cs="Times New Roman"/>
          <w:sz w:val="24"/>
          <w:szCs w:val="24"/>
        </w:rPr>
        <w:t xml:space="preserve">juos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palikti darželio teritoriją. </w:t>
      </w:r>
    </w:p>
    <w:p w14:paraId="661B89B9" w14:textId="1A0766F8" w:rsidR="00FF639B" w:rsidRDefault="00A23F32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Ikimokyklinio ugdymo mokytojo (Auklėtojo)</w:t>
      </w:r>
      <w:r w:rsidR="00CB435B">
        <w:rPr>
          <w:rFonts w:ascii="Times New Roman" w:hAnsi="Times New Roman" w:cs="Times New Roman"/>
          <w:sz w:val="24"/>
          <w:szCs w:val="24"/>
        </w:rPr>
        <w:t xml:space="preserve"> padėjėja</w:t>
      </w:r>
      <w:r w:rsidR="00F909C7">
        <w:rPr>
          <w:rFonts w:ascii="Times New Roman" w:hAnsi="Times New Roman" w:cs="Times New Roman"/>
          <w:sz w:val="24"/>
          <w:szCs w:val="24"/>
        </w:rPr>
        <w:t xml:space="preserve"> (toliau – Padėjėja)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palydi vaikus į kiemą</w:t>
      </w:r>
      <w:r w:rsidR="0070144E">
        <w:rPr>
          <w:rFonts w:ascii="Times New Roman" w:hAnsi="Times New Roman" w:cs="Times New Roman"/>
          <w:sz w:val="24"/>
          <w:szCs w:val="24"/>
        </w:rPr>
        <w:t>, būna lauke kartu su vaikais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ir padeda </w:t>
      </w:r>
      <w:r w:rsidR="0070144E">
        <w:rPr>
          <w:rFonts w:ascii="Times New Roman" w:hAnsi="Times New Roman" w:cs="Times New Roman"/>
          <w:sz w:val="24"/>
          <w:szCs w:val="24"/>
        </w:rPr>
        <w:t xml:space="preserve">jiems </w:t>
      </w:r>
      <w:r w:rsidR="00D44D21" w:rsidRPr="00AC03CF">
        <w:rPr>
          <w:rFonts w:ascii="Times New Roman" w:hAnsi="Times New Roman" w:cs="Times New Roman"/>
          <w:sz w:val="24"/>
          <w:szCs w:val="24"/>
        </w:rPr>
        <w:t>sugrįžti į grupę.</w:t>
      </w:r>
      <w:r w:rsidR="0070144E">
        <w:rPr>
          <w:rFonts w:ascii="Times New Roman" w:hAnsi="Times New Roman" w:cs="Times New Roman"/>
          <w:sz w:val="24"/>
          <w:szCs w:val="24"/>
        </w:rPr>
        <w:t xml:space="preserve"> Atvykus naujam vaikui, jo</w:t>
      </w:r>
      <w:r w:rsidR="0070144E" w:rsidRPr="0070144E">
        <w:t xml:space="preserve"> </w:t>
      </w:r>
      <w:r w:rsidR="0070144E" w:rsidRPr="0070144E">
        <w:rPr>
          <w:rFonts w:ascii="Times New Roman" w:hAnsi="Times New Roman" w:cs="Times New Roman"/>
          <w:sz w:val="24"/>
          <w:szCs w:val="24"/>
        </w:rPr>
        <w:t>adaptaciniu laikotarpiu</w:t>
      </w:r>
      <w:r w:rsidR="0070144E">
        <w:rPr>
          <w:rFonts w:ascii="Times New Roman" w:hAnsi="Times New Roman" w:cs="Times New Roman"/>
          <w:sz w:val="24"/>
          <w:szCs w:val="24"/>
        </w:rPr>
        <w:t>,</w:t>
      </w:r>
      <w:r w:rsidR="00F909C7">
        <w:rPr>
          <w:rFonts w:ascii="Times New Roman" w:hAnsi="Times New Roman" w:cs="Times New Roman"/>
          <w:sz w:val="24"/>
          <w:szCs w:val="24"/>
        </w:rPr>
        <w:t xml:space="preserve"> padeda grupės Auklėtojai jį prižiūrėti kieme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</w:p>
    <w:p w14:paraId="7B510035" w14:textId="77FA1DA1" w:rsidR="000C7743" w:rsidRDefault="00F909C7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Lauko darželio grupės v</w:t>
      </w:r>
      <w:r w:rsidR="000C7743" w:rsidRPr="00FF639B">
        <w:rPr>
          <w:rFonts w:ascii="Times New Roman" w:hAnsi="Times New Roman" w:cs="Times New Roman"/>
          <w:sz w:val="24"/>
          <w:szCs w:val="24"/>
        </w:rPr>
        <w:t xml:space="preserve">aikams, didžiąją </w:t>
      </w:r>
      <w:r w:rsidR="00E67400">
        <w:rPr>
          <w:rFonts w:ascii="Times New Roman" w:hAnsi="Times New Roman" w:cs="Times New Roman"/>
          <w:sz w:val="24"/>
          <w:szCs w:val="24"/>
        </w:rPr>
        <w:t xml:space="preserve">dienos </w:t>
      </w:r>
      <w:r w:rsidR="000C7743" w:rsidRPr="00FF639B">
        <w:rPr>
          <w:rFonts w:ascii="Times New Roman" w:hAnsi="Times New Roman" w:cs="Times New Roman"/>
          <w:sz w:val="24"/>
          <w:szCs w:val="24"/>
        </w:rPr>
        <w:t>dalį praleidž</w:t>
      </w:r>
      <w:r w:rsidR="00ED3FD3" w:rsidRPr="00FF639B">
        <w:rPr>
          <w:rFonts w:ascii="Times New Roman" w:hAnsi="Times New Roman" w:cs="Times New Roman"/>
          <w:sz w:val="24"/>
          <w:szCs w:val="24"/>
        </w:rPr>
        <w:t>i</w:t>
      </w:r>
      <w:r w:rsidR="00E67400">
        <w:rPr>
          <w:rFonts w:ascii="Times New Roman" w:hAnsi="Times New Roman" w:cs="Times New Roman"/>
          <w:sz w:val="24"/>
          <w:szCs w:val="24"/>
        </w:rPr>
        <w:t>antiems lauk</w:t>
      </w:r>
      <w:r w:rsidR="000C7743" w:rsidRPr="00FF639B">
        <w:rPr>
          <w:rFonts w:ascii="Times New Roman" w:hAnsi="Times New Roman" w:cs="Times New Roman"/>
          <w:sz w:val="24"/>
          <w:szCs w:val="24"/>
        </w:rPr>
        <w:t>e</w:t>
      </w:r>
      <w:r w:rsidR="00ED3FD3" w:rsidRPr="00FF639B">
        <w:rPr>
          <w:rFonts w:ascii="Times New Roman" w:hAnsi="Times New Roman" w:cs="Times New Roman"/>
          <w:sz w:val="24"/>
          <w:szCs w:val="24"/>
        </w:rPr>
        <w:t>,</w:t>
      </w:r>
      <w:r w:rsidR="000C7743" w:rsidRPr="00FF639B">
        <w:rPr>
          <w:rFonts w:ascii="Times New Roman" w:hAnsi="Times New Roman" w:cs="Times New Roman"/>
          <w:sz w:val="24"/>
          <w:szCs w:val="24"/>
        </w:rPr>
        <w:t xml:space="preserve"> </w:t>
      </w:r>
      <w:r w:rsidR="00CE5543" w:rsidRPr="00FF639B">
        <w:rPr>
          <w:rFonts w:ascii="Times New Roman" w:hAnsi="Times New Roman" w:cs="Times New Roman"/>
          <w:sz w:val="24"/>
          <w:szCs w:val="24"/>
        </w:rPr>
        <w:t>atsiradus</w:t>
      </w:r>
      <w:r w:rsidR="000C7743" w:rsidRPr="00FF639B">
        <w:rPr>
          <w:rFonts w:ascii="Times New Roman" w:hAnsi="Times New Roman" w:cs="Times New Roman"/>
          <w:sz w:val="24"/>
          <w:szCs w:val="24"/>
        </w:rPr>
        <w:t xml:space="preserve"> pavojingoms</w:t>
      </w:r>
      <w:r w:rsidR="00CE5543" w:rsidRPr="00FF639B">
        <w:rPr>
          <w:rFonts w:ascii="Times New Roman" w:hAnsi="Times New Roman" w:cs="Times New Roman"/>
          <w:sz w:val="24"/>
          <w:szCs w:val="24"/>
        </w:rPr>
        <w:t xml:space="preserve"> mete</w:t>
      </w:r>
      <w:r>
        <w:rPr>
          <w:rFonts w:ascii="Times New Roman" w:hAnsi="Times New Roman" w:cs="Times New Roman"/>
          <w:sz w:val="24"/>
          <w:szCs w:val="24"/>
        </w:rPr>
        <w:t>or</w:t>
      </w:r>
      <w:r w:rsidR="00E67400">
        <w:rPr>
          <w:rFonts w:ascii="Times New Roman" w:hAnsi="Times New Roman" w:cs="Times New Roman"/>
          <w:sz w:val="24"/>
          <w:szCs w:val="24"/>
        </w:rPr>
        <w:t>ologinėms sąlygoms (</w:t>
      </w:r>
      <w:r w:rsidR="00CE5543" w:rsidRPr="00FF639B">
        <w:rPr>
          <w:rFonts w:ascii="Times New Roman" w:hAnsi="Times New Roman" w:cs="Times New Roman"/>
          <w:sz w:val="24"/>
          <w:szCs w:val="24"/>
        </w:rPr>
        <w:t>liūtis, stiprus vėjas, kruša</w:t>
      </w:r>
      <w:r w:rsidR="00855E61">
        <w:rPr>
          <w:rFonts w:ascii="Times New Roman" w:hAnsi="Times New Roman" w:cs="Times New Roman"/>
          <w:sz w:val="24"/>
          <w:szCs w:val="24"/>
        </w:rPr>
        <w:t>,</w:t>
      </w:r>
      <w:r w:rsidR="00CE5543" w:rsidRPr="00FF639B">
        <w:rPr>
          <w:rFonts w:ascii="Times New Roman" w:hAnsi="Times New Roman" w:cs="Times New Roman"/>
          <w:sz w:val="24"/>
          <w:szCs w:val="24"/>
        </w:rPr>
        <w:t xml:space="preserve"> perkūnija</w:t>
      </w:r>
      <w:r w:rsidR="008D5827" w:rsidRPr="00FF639B">
        <w:rPr>
          <w:rFonts w:ascii="Times New Roman" w:hAnsi="Times New Roman" w:cs="Times New Roman"/>
          <w:sz w:val="24"/>
          <w:szCs w:val="24"/>
        </w:rPr>
        <w:t>, didelis šaltis</w:t>
      </w:r>
      <w:r w:rsidR="00CE5543" w:rsidRPr="00FF639B">
        <w:rPr>
          <w:rFonts w:ascii="Times New Roman" w:hAnsi="Times New Roman" w:cs="Times New Roman"/>
          <w:sz w:val="24"/>
          <w:szCs w:val="24"/>
        </w:rPr>
        <w:t>,</w:t>
      </w:r>
      <w:r w:rsidR="00ED3FD3" w:rsidRPr="00FF639B">
        <w:rPr>
          <w:rFonts w:ascii="Times New Roman" w:hAnsi="Times New Roman" w:cs="Times New Roman"/>
          <w:sz w:val="24"/>
          <w:szCs w:val="24"/>
        </w:rPr>
        <w:t xml:space="preserve"> pūga, kaitra, tiesioginiai saulės spinduliai) </w:t>
      </w:r>
      <w:r w:rsidR="00855E61">
        <w:rPr>
          <w:rFonts w:ascii="Times New Roman" w:hAnsi="Times New Roman" w:cs="Times New Roman"/>
          <w:sz w:val="24"/>
          <w:szCs w:val="24"/>
        </w:rPr>
        <w:t>veiklą tęsti grupėje.</w:t>
      </w:r>
      <w:r w:rsidR="00CE5543" w:rsidRPr="00FF6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4A84A" w14:textId="14DDC0D2" w:rsidR="00542264" w:rsidRDefault="00855E6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44D21" w:rsidRPr="00AC03C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ėvams pasiimant vaikus, grupių A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uklėtojos su </w:t>
      </w:r>
      <w:r>
        <w:rPr>
          <w:rFonts w:ascii="Times New Roman" w:hAnsi="Times New Roman" w:cs="Times New Roman"/>
          <w:sz w:val="24"/>
          <w:szCs w:val="24"/>
        </w:rPr>
        <w:t>vaikų tėvais bendrauja trumpai ir dalykiškai, išlaikant saugų atstumą. Pokalbiams skiriamas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nekontaktinių valandų laikas. </w:t>
      </w:r>
    </w:p>
    <w:p w14:paraId="338BA898" w14:textId="77777777" w:rsidR="00CE3543" w:rsidRDefault="00CE3543" w:rsidP="00CE3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01E0E212" w14:textId="29B2B75C" w:rsidR="00AC03CF" w:rsidRPr="00542264" w:rsidRDefault="00D44D21" w:rsidP="00CE35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264">
        <w:rPr>
          <w:rFonts w:ascii="Times New Roman" w:hAnsi="Times New Roman" w:cs="Times New Roman"/>
          <w:b/>
          <w:bCs/>
          <w:sz w:val="24"/>
          <w:szCs w:val="24"/>
        </w:rPr>
        <w:t>DARBUOTOJŲ VEIKSMAI SUNEGALAVUS VAIKUI</w:t>
      </w:r>
    </w:p>
    <w:p w14:paraId="54BC8794" w14:textId="00A04820" w:rsidR="00AC03CF" w:rsidRDefault="00CE3543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Vaikui sunegalavus įstaigoje ar įvykus nelaimingam atsitikimui, darbuotojas nedelsdamas apie </w:t>
      </w:r>
      <w:r w:rsidR="00EA2683">
        <w:rPr>
          <w:rFonts w:ascii="Times New Roman" w:hAnsi="Times New Roman" w:cs="Times New Roman"/>
          <w:sz w:val="24"/>
          <w:szCs w:val="24"/>
        </w:rPr>
        <w:t>vaiko sveikatos būklę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informuoja direktorių ir tėvus (globėju</w:t>
      </w:r>
      <w:r w:rsidR="00EA2683">
        <w:rPr>
          <w:rFonts w:ascii="Times New Roman" w:hAnsi="Times New Roman" w:cs="Times New Roman"/>
          <w:sz w:val="24"/>
          <w:szCs w:val="24"/>
        </w:rPr>
        <w:t>s, įtėvius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) bei įstaigos </w:t>
      </w:r>
      <w:r w:rsidR="006773B0">
        <w:rPr>
          <w:rFonts w:ascii="Times New Roman" w:hAnsi="Times New Roman" w:cs="Times New Roman"/>
          <w:sz w:val="24"/>
          <w:szCs w:val="24"/>
        </w:rPr>
        <w:t>V</w:t>
      </w:r>
      <w:r w:rsidR="00877CBA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EA2683">
        <w:rPr>
          <w:rFonts w:ascii="Times New Roman" w:hAnsi="Times New Roman" w:cs="Times New Roman"/>
          <w:sz w:val="24"/>
          <w:szCs w:val="24"/>
        </w:rPr>
        <w:t>specialistą. Jei reikia, kviečia</w:t>
      </w:r>
      <w:r w:rsidR="00FA5768">
        <w:rPr>
          <w:rFonts w:ascii="Times New Roman" w:hAnsi="Times New Roman" w:cs="Times New Roman"/>
          <w:sz w:val="24"/>
          <w:szCs w:val="24"/>
        </w:rPr>
        <w:t>ma</w:t>
      </w:r>
      <w:r w:rsidR="00EA2683">
        <w:rPr>
          <w:rFonts w:ascii="Times New Roman" w:hAnsi="Times New Roman" w:cs="Times New Roman"/>
          <w:sz w:val="24"/>
          <w:szCs w:val="24"/>
        </w:rPr>
        <w:t xml:space="preserve"> greitoji medicininė pagalba</w:t>
      </w:r>
      <w:r w:rsidR="006E0E66">
        <w:rPr>
          <w:rFonts w:ascii="Times New Roman" w:hAnsi="Times New Roman" w:cs="Times New Roman"/>
          <w:sz w:val="24"/>
          <w:szCs w:val="24"/>
        </w:rPr>
        <w:t xml:space="preserve"> (112).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D675F" w14:textId="1BAF4C7E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2</w:t>
      </w:r>
      <w:r w:rsidR="006E0E66">
        <w:rPr>
          <w:rFonts w:ascii="Times New Roman" w:hAnsi="Times New Roman" w:cs="Times New Roman"/>
          <w:sz w:val="24"/>
          <w:szCs w:val="24"/>
        </w:rPr>
        <w:t>2</w:t>
      </w:r>
      <w:r w:rsidRPr="00AC03CF">
        <w:rPr>
          <w:rFonts w:ascii="Times New Roman" w:hAnsi="Times New Roman" w:cs="Times New Roman"/>
          <w:sz w:val="24"/>
          <w:szCs w:val="24"/>
        </w:rPr>
        <w:t>. Sunegalavęs vaikas paguldomas ramioje vietoje ir stebimas iki atvyks jo tėvai (globėjai</w:t>
      </w:r>
      <w:r w:rsidR="006E0E66">
        <w:rPr>
          <w:rFonts w:ascii="Times New Roman" w:hAnsi="Times New Roman" w:cs="Times New Roman"/>
          <w:sz w:val="24"/>
          <w:szCs w:val="24"/>
        </w:rPr>
        <w:t>, įtėviai</w:t>
      </w:r>
      <w:r w:rsidRPr="00AC03C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179178B" w14:textId="02DD48D3" w:rsidR="00AC03CF" w:rsidRDefault="0034031B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D44D21" w:rsidRPr="00AC03CF">
        <w:rPr>
          <w:rFonts w:ascii="Times New Roman" w:hAnsi="Times New Roman" w:cs="Times New Roman"/>
          <w:sz w:val="24"/>
          <w:szCs w:val="24"/>
        </w:rPr>
        <w:t>. Jei kyla įtarim</w:t>
      </w:r>
      <w:r w:rsidR="006E0E66">
        <w:rPr>
          <w:rFonts w:ascii="Times New Roman" w:hAnsi="Times New Roman" w:cs="Times New Roman"/>
          <w:sz w:val="24"/>
          <w:szCs w:val="24"/>
        </w:rPr>
        <w:t>ų, kad vaikas serga užkrečiamąja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liga, jis atskiriamas nuo kitų vaikų ir stebimas iki atvyks jo tėvai (globėjai</w:t>
      </w:r>
      <w:r w:rsidR="006E0E66">
        <w:rPr>
          <w:rFonts w:ascii="Times New Roman" w:hAnsi="Times New Roman" w:cs="Times New Roman"/>
          <w:sz w:val="24"/>
          <w:szCs w:val="24"/>
        </w:rPr>
        <w:t>, įtėviai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F68AEE" w14:textId="0CCBF3B8" w:rsidR="00AC03CF" w:rsidRDefault="0034031B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44D21" w:rsidRPr="00AC03CF">
        <w:rPr>
          <w:rFonts w:ascii="Times New Roman" w:hAnsi="Times New Roman" w:cs="Times New Roman"/>
          <w:sz w:val="24"/>
          <w:szCs w:val="24"/>
        </w:rPr>
        <w:t>. Susirgimų</w:t>
      </w:r>
      <w:r w:rsidR="00F8004A">
        <w:rPr>
          <w:rFonts w:ascii="Times New Roman" w:hAnsi="Times New Roman" w:cs="Times New Roman"/>
          <w:sz w:val="24"/>
          <w:szCs w:val="24"/>
        </w:rPr>
        <w:t xml:space="preserve"> užkrečiamosiomis ligomis bei karantino atveju grupėje atliekamas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  <w:r w:rsidR="006773B0">
        <w:rPr>
          <w:rFonts w:ascii="Times New Roman" w:hAnsi="Times New Roman" w:cs="Times New Roman"/>
          <w:sz w:val="24"/>
          <w:szCs w:val="24"/>
        </w:rPr>
        <w:t xml:space="preserve">grupės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dezinfekavimas pagal </w:t>
      </w:r>
      <w:r w:rsidR="006773B0">
        <w:rPr>
          <w:rFonts w:ascii="Times New Roman" w:hAnsi="Times New Roman" w:cs="Times New Roman"/>
          <w:sz w:val="24"/>
          <w:szCs w:val="24"/>
        </w:rPr>
        <w:t xml:space="preserve">galiojančius OV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higienos normos reikalavimus. </w:t>
      </w:r>
      <w:r w:rsidR="00F8004A">
        <w:rPr>
          <w:rFonts w:ascii="Times New Roman" w:hAnsi="Times New Roman" w:cs="Times New Roman"/>
          <w:sz w:val="24"/>
          <w:szCs w:val="24"/>
        </w:rPr>
        <w:t>P</w:t>
      </w:r>
      <w:r w:rsidR="00F8004A" w:rsidRPr="00F8004A">
        <w:rPr>
          <w:rFonts w:ascii="Times New Roman" w:hAnsi="Times New Roman" w:cs="Times New Roman"/>
          <w:sz w:val="24"/>
          <w:szCs w:val="24"/>
        </w:rPr>
        <w:t xml:space="preserve">atalpose, kuriose lankėsi </w:t>
      </w:r>
      <w:r w:rsidR="00F8004A">
        <w:rPr>
          <w:rFonts w:ascii="Times New Roman" w:hAnsi="Times New Roman" w:cs="Times New Roman"/>
          <w:sz w:val="24"/>
          <w:szCs w:val="24"/>
        </w:rPr>
        <w:t>sergantis Asmuo, atliekama dezinfekcija</w:t>
      </w:r>
      <w:r w:rsidR="00F8004A" w:rsidRPr="00F8004A">
        <w:rPr>
          <w:rFonts w:ascii="Times New Roman" w:hAnsi="Times New Roman" w:cs="Times New Roman"/>
          <w:sz w:val="24"/>
          <w:szCs w:val="24"/>
        </w:rPr>
        <w:t xml:space="preserve"> vadovaujantis Sveikatos apsaugos ministerijos pateiktomis Rekomendacijomis sveikatos priežiūros įstaigų patalpų ir ne sveikatos priežiūros įstaigų patalpų dezinfekcijai (kai galimas užteršimas SARS-COV-2 virusu) bei Rekomendacijomis dėl aplinkos valymo ir dezinfekcijos, esant nepalankiai COVID-19 situacijai;</w:t>
      </w:r>
    </w:p>
    <w:p w14:paraId="710CDD6E" w14:textId="0795018C" w:rsidR="00AC03CF" w:rsidRDefault="00A1727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4D21" w:rsidRPr="00AC03CF">
        <w:rPr>
          <w:rFonts w:ascii="Times New Roman" w:hAnsi="Times New Roman" w:cs="Times New Roman"/>
          <w:sz w:val="24"/>
          <w:szCs w:val="24"/>
        </w:rPr>
        <w:t>. Vaiko tėvai (globėjai</w:t>
      </w:r>
      <w:r>
        <w:rPr>
          <w:rFonts w:ascii="Times New Roman" w:hAnsi="Times New Roman" w:cs="Times New Roman"/>
          <w:sz w:val="24"/>
          <w:szCs w:val="24"/>
        </w:rPr>
        <w:t>, įtėviai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) ar jų raštu įgaliotas asmuo privalo pasiimti vaiką iš įstaigos, jei: </w:t>
      </w:r>
    </w:p>
    <w:p w14:paraId="7723B414" w14:textId="547566E9" w:rsidR="00AC03CF" w:rsidRDefault="00D44D21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4"/>
          <w:szCs w:val="24"/>
        </w:rPr>
        <w:t>2</w:t>
      </w:r>
      <w:r w:rsidR="00A17279">
        <w:rPr>
          <w:rFonts w:ascii="Times New Roman" w:hAnsi="Times New Roman" w:cs="Times New Roman"/>
          <w:sz w:val="24"/>
          <w:szCs w:val="24"/>
        </w:rPr>
        <w:t>5</w:t>
      </w:r>
      <w:r w:rsidRPr="00AC03CF">
        <w:rPr>
          <w:rFonts w:ascii="Times New Roman" w:hAnsi="Times New Roman" w:cs="Times New Roman"/>
          <w:sz w:val="24"/>
          <w:szCs w:val="24"/>
        </w:rPr>
        <w:t>.1. vaikui nustatomi ūmių užkrečiamųjų ligų požymiai (karščiuoja, skundžiasi skausmu</w:t>
      </w:r>
      <w:r w:rsidR="00E14B6D">
        <w:rPr>
          <w:rFonts w:ascii="Times New Roman" w:hAnsi="Times New Roman" w:cs="Times New Roman"/>
          <w:sz w:val="24"/>
          <w:szCs w:val="24"/>
        </w:rPr>
        <w:t>, viduriuoja, vemia, ūmiai kosėja</w:t>
      </w:r>
      <w:r w:rsidRPr="00AC03CF">
        <w:rPr>
          <w:rFonts w:ascii="Times New Roman" w:hAnsi="Times New Roman" w:cs="Times New Roman"/>
          <w:sz w:val="24"/>
          <w:szCs w:val="24"/>
        </w:rPr>
        <w:t xml:space="preserve">, yra pūlingų išskyrų iš nosies); </w:t>
      </w:r>
    </w:p>
    <w:p w14:paraId="00DA79C2" w14:textId="5E3E16A8" w:rsidR="00AC03CF" w:rsidRDefault="00A1727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.2. apžiūros metu randama utėlių ar glindų; </w:t>
      </w:r>
    </w:p>
    <w:p w14:paraId="6AEA0F45" w14:textId="665F6F24" w:rsidR="00AC03CF" w:rsidRDefault="00A1727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.3. vaiko liga riboja jo dalyvavimą grupės veikloje; </w:t>
      </w:r>
    </w:p>
    <w:p w14:paraId="54248690" w14:textId="19FF6B67" w:rsidR="00AC03CF" w:rsidRDefault="00A1727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14B6D">
        <w:rPr>
          <w:rFonts w:ascii="Times New Roman" w:hAnsi="Times New Roman" w:cs="Times New Roman"/>
          <w:sz w:val="24"/>
          <w:szCs w:val="24"/>
        </w:rPr>
        <w:t>.4.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vaiko būklė reikalauja didesnės da</w:t>
      </w:r>
      <w:r w:rsidR="00E14B6D">
        <w:rPr>
          <w:rFonts w:ascii="Times New Roman" w:hAnsi="Times New Roman" w:cs="Times New Roman"/>
          <w:sz w:val="24"/>
          <w:szCs w:val="24"/>
        </w:rPr>
        <w:t>rbuotojų kompetencijos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, negu jie gali suteikti, nepažeisdami kitų vaikų interesų; </w:t>
      </w:r>
    </w:p>
    <w:p w14:paraId="31B950C2" w14:textId="5867EE1F" w:rsidR="00CC50B3" w:rsidRDefault="00A17279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44D21" w:rsidRPr="00AC03CF">
        <w:rPr>
          <w:rFonts w:ascii="Times New Roman" w:hAnsi="Times New Roman" w:cs="Times New Roman"/>
          <w:sz w:val="24"/>
          <w:szCs w:val="24"/>
        </w:rPr>
        <w:t>.5. vaiko liga kelia pavojų kitų vaikų ir darbuotojų sveikatai</w:t>
      </w:r>
      <w:r w:rsidR="00CC50B3">
        <w:rPr>
          <w:rFonts w:ascii="Times New Roman" w:hAnsi="Times New Roman" w:cs="Times New Roman"/>
          <w:sz w:val="24"/>
          <w:szCs w:val="24"/>
        </w:rPr>
        <w:t>.</w:t>
      </w:r>
    </w:p>
    <w:p w14:paraId="3B1F95CA" w14:textId="67279A5F" w:rsidR="00CC50B3" w:rsidRDefault="00676042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44D21" w:rsidRPr="00AC03CF">
        <w:rPr>
          <w:rFonts w:ascii="Times New Roman" w:hAnsi="Times New Roman" w:cs="Times New Roman"/>
          <w:sz w:val="24"/>
          <w:szCs w:val="24"/>
        </w:rPr>
        <w:t>. Po ligos</w:t>
      </w:r>
      <w:r w:rsidR="00174A9F">
        <w:rPr>
          <w:rFonts w:ascii="Times New Roman" w:hAnsi="Times New Roman" w:cs="Times New Roman"/>
          <w:sz w:val="24"/>
          <w:szCs w:val="24"/>
        </w:rPr>
        <w:t xml:space="preserve"> vaiką atvesti į ugdymo įstaigą</w:t>
      </w:r>
      <w:r w:rsidR="00174A9F" w:rsidRPr="00174A9F">
        <w:rPr>
          <w:rFonts w:ascii="Times New Roman" w:hAnsi="Times New Roman" w:cs="Times New Roman"/>
          <w:sz w:val="24"/>
          <w:szCs w:val="24"/>
        </w:rPr>
        <w:t xml:space="preserve"> tėvams (globėjams</w:t>
      </w:r>
      <w:r w:rsidR="00174A9F">
        <w:rPr>
          <w:rFonts w:ascii="Times New Roman" w:hAnsi="Times New Roman" w:cs="Times New Roman"/>
          <w:sz w:val="24"/>
          <w:szCs w:val="24"/>
        </w:rPr>
        <w:t>, įtėviams</w:t>
      </w:r>
      <w:r w:rsidR="00174A9F" w:rsidRPr="00174A9F">
        <w:rPr>
          <w:rFonts w:ascii="Times New Roman" w:hAnsi="Times New Roman" w:cs="Times New Roman"/>
          <w:sz w:val="24"/>
          <w:szCs w:val="24"/>
        </w:rPr>
        <w:t xml:space="preserve">) parašius dėl ko vaikas nelankė ugdymo įstaigos. </w:t>
      </w:r>
    </w:p>
    <w:p w14:paraId="3213FB7A" w14:textId="740EC184" w:rsidR="00AC03CF" w:rsidRDefault="00676042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Grupėje </w:t>
      </w:r>
      <w:r w:rsidRPr="00676042">
        <w:rPr>
          <w:rFonts w:ascii="Times New Roman" w:hAnsi="Times New Roman" w:cs="Times New Roman"/>
          <w:sz w:val="24"/>
          <w:szCs w:val="24"/>
        </w:rPr>
        <w:t xml:space="preserve">privalo </w:t>
      </w:r>
      <w:r>
        <w:rPr>
          <w:rFonts w:ascii="Times New Roman" w:hAnsi="Times New Roman" w:cs="Times New Roman"/>
          <w:sz w:val="24"/>
          <w:szCs w:val="24"/>
        </w:rPr>
        <w:t>būti sukomplektuoti pirmosios pagalbos rinkiniai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61F2C" w14:textId="77777777" w:rsidR="00E50976" w:rsidRDefault="00E50976" w:rsidP="00E50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14:paraId="6BEEBDBF" w14:textId="23B6A0F8" w:rsidR="00AC03CF" w:rsidRPr="00AC03CF" w:rsidRDefault="00D44D21" w:rsidP="00E50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3CF">
        <w:rPr>
          <w:rFonts w:ascii="Times New Roman" w:hAnsi="Times New Roman" w:cs="Times New Roman"/>
          <w:b/>
          <w:bCs/>
          <w:sz w:val="24"/>
          <w:szCs w:val="24"/>
        </w:rPr>
        <w:t>VAIKŲ, SERGANČIŲ LĖTINĖMIS NEINFEKCINĖMIS LIGOMIS, KURIEMS REIKIA VARTOTI VAISTUS PAGAL GYDYTOJO REKOMENDACIJAS, VAISTŲ ADMINISTRAVIMO TVARKA</w:t>
      </w:r>
    </w:p>
    <w:p w14:paraId="492950BD" w14:textId="151184D8" w:rsidR="00CC50B3" w:rsidRDefault="00E50976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77CBA">
        <w:rPr>
          <w:rFonts w:ascii="Times New Roman" w:hAnsi="Times New Roman" w:cs="Times New Roman"/>
          <w:sz w:val="24"/>
          <w:szCs w:val="24"/>
        </w:rPr>
        <w:t>. Jei lankančiam D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arželį vaikui yra gydytojo paskirti vaistai, kuriuos reikia vartoti tuo metu, kai vaikas būna ikimokyklinio ugdymo mokykloje, turi būti: </w:t>
      </w:r>
    </w:p>
    <w:p w14:paraId="38F436F7" w14:textId="50A83DB0" w:rsidR="00CC50B3" w:rsidRDefault="00E50976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44D21" w:rsidRPr="00AC03CF">
        <w:rPr>
          <w:rFonts w:ascii="Times New Roman" w:hAnsi="Times New Roman" w:cs="Times New Roman"/>
          <w:sz w:val="24"/>
          <w:szCs w:val="24"/>
        </w:rPr>
        <w:t>.1. raštiškas tėvų (globėjų, įtėvių) sutikimas leidžiantis įstaigai admin</w:t>
      </w:r>
      <w:r>
        <w:rPr>
          <w:rFonts w:ascii="Times New Roman" w:hAnsi="Times New Roman" w:cs="Times New Roman"/>
          <w:sz w:val="24"/>
          <w:szCs w:val="24"/>
        </w:rPr>
        <w:t>istruoti vaistų vartojimą ir atsakomybės prisiėmimas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0CCB5B" w14:textId="29DE3218" w:rsidR="00CC50B3" w:rsidRDefault="00E50976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44D21" w:rsidRPr="00AC03CF">
        <w:rPr>
          <w:rFonts w:ascii="Times New Roman" w:hAnsi="Times New Roman" w:cs="Times New Roman"/>
          <w:sz w:val="24"/>
          <w:szCs w:val="24"/>
        </w:rPr>
        <w:t>.2. gydytojo vaisto recepto kopija;</w:t>
      </w:r>
    </w:p>
    <w:p w14:paraId="24FAF2AD" w14:textId="35C6CC68" w:rsidR="00AC03CF" w:rsidRDefault="00E50976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.3. pagal gydytojo rekomendacijas parengtas ir su tėvais (globėjais, įtėviais) suderintas vaisto vartojimo administravimo planas: vaistas, dozė, vartojimo tvarkaraštis, vartojimo būdas, galimi pašaliniai efektai. Tėvai (globėjai, įtėviai) </w:t>
      </w:r>
      <w:r w:rsidRPr="00E50976">
        <w:rPr>
          <w:rFonts w:ascii="Times New Roman" w:hAnsi="Times New Roman" w:cs="Times New Roman"/>
          <w:sz w:val="24"/>
          <w:szCs w:val="24"/>
        </w:rPr>
        <w:t xml:space="preserve">vaiko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vaistus turi pateikti </w:t>
      </w:r>
      <w:r w:rsidR="00873A1A">
        <w:rPr>
          <w:rFonts w:ascii="Times New Roman" w:hAnsi="Times New Roman" w:cs="Times New Roman"/>
          <w:sz w:val="24"/>
          <w:szCs w:val="24"/>
        </w:rPr>
        <w:t>Visuomenės sveikatos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specialistui originalioje pakuotėje su informaciniu lapeliu. Ant pakuotės turi būti užrašyta vaiko, kuriam skirti vaistai, var</w:t>
      </w:r>
      <w:r w:rsidR="00EF18F4">
        <w:rPr>
          <w:rFonts w:ascii="Times New Roman" w:hAnsi="Times New Roman" w:cs="Times New Roman"/>
          <w:sz w:val="24"/>
          <w:szCs w:val="24"/>
        </w:rPr>
        <w:t>das ir pavardė. P</w:t>
      </w:r>
      <w:r w:rsidR="00D44D21" w:rsidRPr="00AC03CF">
        <w:rPr>
          <w:rFonts w:ascii="Times New Roman" w:hAnsi="Times New Roman" w:cs="Times New Roman"/>
          <w:sz w:val="24"/>
          <w:szCs w:val="24"/>
        </w:rPr>
        <w:t>irma vaisto dozė turėtų būti suvartota vaikui esant namie. Vaistus vaikui ikim</w:t>
      </w:r>
      <w:r w:rsidR="00A72AA7">
        <w:rPr>
          <w:rFonts w:ascii="Times New Roman" w:hAnsi="Times New Roman" w:cs="Times New Roman"/>
          <w:sz w:val="24"/>
          <w:szCs w:val="24"/>
        </w:rPr>
        <w:t>okyklinėje ugdymo įstaigoje turi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  <w:r w:rsidR="00EF18F4">
        <w:rPr>
          <w:rFonts w:ascii="Times New Roman" w:hAnsi="Times New Roman" w:cs="Times New Roman"/>
          <w:sz w:val="24"/>
          <w:szCs w:val="24"/>
        </w:rPr>
        <w:t xml:space="preserve">suduoti atėję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vaiko tėvai (globėjai, įtėviai). </w:t>
      </w:r>
    </w:p>
    <w:p w14:paraId="001F0909" w14:textId="77777777" w:rsidR="005B4CC2" w:rsidRDefault="005B4CC2" w:rsidP="005B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 SKYRIUS</w:t>
      </w:r>
    </w:p>
    <w:p w14:paraId="148CCA89" w14:textId="41AA5CD6" w:rsidR="00AC03CF" w:rsidRPr="00AC03CF" w:rsidRDefault="00D44D21" w:rsidP="005B4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3CF">
        <w:rPr>
          <w:rFonts w:ascii="Times New Roman" w:hAnsi="Times New Roman" w:cs="Times New Roman"/>
          <w:b/>
          <w:bCs/>
          <w:sz w:val="24"/>
          <w:szCs w:val="24"/>
        </w:rPr>
        <w:t>VAIKŲ APŽIŪROS DĖL ASMENS HIGIENOS, PEDIKULIOZĖS IR NIEŽŲ TVARKA</w:t>
      </w:r>
    </w:p>
    <w:p w14:paraId="30E4910C" w14:textId="55853C7B" w:rsidR="00AC03CF" w:rsidRDefault="005B4CC2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D44D21" w:rsidRPr="00AC03CF">
        <w:rPr>
          <w:rFonts w:ascii="Times New Roman" w:hAnsi="Times New Roman" w:cs="Times New Roman"/>
          <w:sz w:val="24"/>
          <w:szCs w:val="24"/>
        </w:rPr>
        <w:t>. Gautas išankstinis tėvų (globėjų) sutikimas (sutarties šalių įsipareigojimai) atlikti vaiko apsikrėtimo utėlėmis (pedikulioze) patikrinimą darželyje, sudaro prielaidas įstaigos</w:t>
      </w:r>
      <w:r>
        <w:rPr>
          <w:rFonts w:ascii="Times New Roman" w:hAnsi="Times New Roman" w:cs="Times New Roman"/>
          <w:sz w:val="24"/>
          <w:szCs w:val="24"/>
        </w:rPr>
        <w:t xml:space="preserve"> Visuomenės sveikatos biuro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specialistui tikrinti vaiko švarą, bet kuriuo vaiko buvimo darželyje metu. </w:t>
      </w:r>
    </w:p>
    <w:p w14:paraId="6D5F9F44" w14:textId="0A236A37" w:rsidR="00AC03CF" w:rsidRDefault="005814DD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Radus </w:t>
      </w:r>
      <w:r>
        <w:rPr>
          <w:rFonts w:ascii="Times New Roman" w:hAnsi="Times New Roman" w:cs="Times New Roman"/>
          <w:sz w:val="24"/>
          <w:szCs w:val="24"/>
        </w:rPr>
        <w:t>pedikuliozės sukėlėjų (</w:t>
      </w:r>
      <w:r w:rsidR="00D44D21" w:rsidRPr="00AC03CF">
        <w:rPr>
          <w:rFonts w:ascii="Times New Roman" w:hAnsi="Times New Roman" w:cs="Times New Roman"/>
          <w:sz w:val="24"/>
          <w:szCs w:val="24"/>
        </w:rPr>
        <w:t>glindų ar utėlių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informuojama darželio administrac</w:t>
      </w:r>
      <w:r w:rsidR="00C547DF">
        <w:rPr>
          <w:rFonts w:ascii="Times New Roman" w:hAnsi="Times New Roman" w:cs="Times New Roman"/>
          <w:sz w:val="24"/>
          <w:szCs w:val="24"/>
        </w:rPr>
        <w:t>ija ir tėvai (</w:t>
      </w:r>
      <w:r w:rsidR="00D44D21" w:rsidRPr="00AC03CF">
        <w:rPr>
          <w:rFonts w:ascii="Times New Roman" w:hAnsi="Times New Roman" w:cs="Times New Roman"/>
          <w:sz w:val="24"/>
          <w:szCs w:val="24"/>
        </w:rPr>
        <w:t>globėjai</w:t>
      </w:r>
      <w:r w:rsidR="00C547DF">
        <w:rPr>
          <w:rFonts w:ascii="Times New Roman" w:hAnsi="Times New Roman" w:cs="Times New Roman"/>
          <w:sz w:val="24"/>
          <w:szCs w:val="24"/>
        </w:rPr>
        <w:t xml:space="preserve">, įtėviai), kurie turi nedelsdami pasiimti vaiką iš darželio ir </w:t>
      </w:r>
      <w:r w:rsidR="00963A77">
        <w:rPr>
          <w:rFonts w:ascii="Times New Roman" w:hAnsi="Times New Roman" w:cs="Times New Roman"/>
          <w:sz w:val="24"/>
          <w:szCs w:val="24"/>
        </w:rPr>
        <w:t>sutvarkyti vaiko galvą.</w:t>
      </w:r>
      <w:r w:rsidR="00C547DF">
        <w:rPr>
          <w:rFonts w:ascii="Times New Roman" w:hAnsi="Times New Roman" w:cs="Times New Roman"/>
          <w:sz w:val="24"/>
          <w:szCs w:val="24"/>
        </w:rPr>
        <w:t xml:space="preserve"> Atvesti vaiką į Darželį galima tik</w:t>
      </w:r>
      <w:r w:rsidR="00963A77">
        <w:rPr>
          <w:rFonts w:ascii="Times New Roman" w:hAnsi="Times New Roman" w:cs="Times New Roman"/>
          <w:sz w:val="24"/>
          <w:szCs w:val="24"/>
        </w:rPr>
        <w:t xml:space="preserve"> visiškai išnaikinus pedikuliozės sukėlėjus</w:t>
      </w:r>
      <w:r w:rsidR="00C547DF">
        <w:rPr>
          <w:rFonts w:ascii="Times New Roman" w:hAnsi="Times New Roman" w:cs="Times New Roman"/>
          <w:sz w:val="24"/>
          <w:szCs w:val="24"/>
        </w:rPr>
        <w:t>.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B06C" w14:textId="5DFDC3A2" w:rsidR="00AC03CF" w:rsidRDefault="00C547DF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Atliekamas visos grupės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vaikų galvos patikrinimas (jį vykdo </w:t>
      </w:r>
      <w:r w:rsidR="00487F10">
        <w:rPr>
          <w:rFonts w:ascii="Times New Roman" w:hAnsi="Times New Roman" w:cs="Times New Roman"/>
          <w:sz w:val="24"/>
          <w:szCs w:val="24"/>
        </w:rPr>
        <w:t>Visuomenės sveikatos</w:t>
      </w:r>
      <w:r w:rsidR="00D44D21" w:rsidRPr="00C547DF">
        <w:rPr>
          <w:rFonts w:ascii="Times New Roman" w:hAnsi="Times New Roman" w:cs="Times New Roman"/>
          <w:sz w:val="24"/>
          <w:szCs w:val="24"/>
        </w:rPr>
        <w:t xml:space="preserve">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specialistas). </w:t>
      </w:r>
    </w:p>
    <w:p w14:paraId="4EA7AA9B" w14:textId="29478453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Atmintinė apie pedikuliozę talpinama grupės skelbimų lentoje. </w:t>
      </w:r>
    </w:p>
    <w:p w14:paraId="34AAC631" w14:textId="1257D30C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44D21" w:rsidRPr="00AC03CF">
        <w:rPr>
          <w:rFonts w:ascii="Times New Roman" w:hAnsi="Times New Roman" w:cs="Times New Roman"/>
          <w:sz w:val="24"/>
          <w:szCs w:val="24"/>
        </w:rPr>
        <w:t>. Pakartotinas patikrinimas dėl pedikuliozės atliekamas pradėjus lankyti į</w:t>
      </w:r>
      <w:r>
        <w:rPr>
          <w:rFonts w:ascii="Times New Roman" w:hAnsi="Times New Roman" w:cs="Times New Roman"/>
          <w:sz w:val="24"/>
          <w:szCs w:val="24"/>
        </w:rPr>
        <w:t>staigą (patikrą atlieka</w:t>
      </w:r>
      <w:r w:rsidRPr="00DD3788">
        <w:t xml:space="preserve"> </w:t>
      </w:r>
      <w:r w:rsidR="00463C84">
        <w:rPr>
          <w:rFonts w:ascii="Times New Roman" w:hAnsi="Times New Roman" w:cs="Times New Roman"/>
          <w:sz w:val="24"/>
          <w:szCs w:val="24"/>
        </w:rPr>
        <w:t>Visuomenės sveikatos</w:t>
      </w:r>
      <w:r>
        <w:rPr>
          <w:rFonts w:ascii="Times New Roman" w:hAnsi="Times New Roman" w:cs="Times New Roman"/>
          <w:sz w:val="24"/>
          <w:szCs w:val="24"/>
        </w:rPr>
        <w:t xml:space="preserve"> specialistas)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F3521" w14:textId="5A79D9BE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Pokalbiai su vaiko tėvais (globėjais, įtėviais)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 xml:space="preserve">vaiku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yra korektiški, konfidencialūs, suteikiant galimybę apsaugoti jį nuo viešo izoliavimo, pažeminimo ir kitų neigiamų pasekmių. </w:t>
      </w:r>
    </w:p>
    <w:p w14:paraId="358F6DF3" w14:textId="77777777" w:rsidR="00DD3788" w:rsidRDefault="00DD3788" w:rsidP="00DD3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 SKYRIUS</w:t>
      </w:r>
    </w:p>
    <w:p w14:paraId="3B2B4372" w14:textId="23EC268B" w:rsidR="00AC03CF" w:rsidRPr="00AC03CF" w:rsidRDefault="00D44D21" w:rsidP="00DD3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3CF">
        <w:rPr>
          <w:rFonts w:ascii="Times New Roman" w:hAnsi="Times New Roman" w:cs="Times New Roman"/>
          <w:b/>
          <w:bCs/>
          <w:sz w:val="24"/>
          <w:szCs w:val="24"/>
        </w:rPr>
        <w:t>PIRMOS PAGALBOS ORGANIZAVIMO TVARKA</w:t>
      </w:r>
    </w:p>
    <w:p w14:paraId="45EAFF4C" w14:textId="13BDA4DB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44D21" w:rsidRPr="00AC03CF">
        <w:rPr>
          <w:rFonts w:ascii="Times New Roman" w:hAnsi="Times New Roman" w:cs="Times New Roman"/>
          <w:sz w:val="24"/>
          <w:szCs w:val="24"/>
        </w:rPr>
        <w:t>. Įvykus nelaimei</w:t>
      </w:r>
      <w:r w:rsidR="0088278C">
        <w:rPr>
          <w:rFonts w:ascii="Times New Roman" w:hAnsi="Times New Roman" w:cs="Times New Roman"/>
          <w:sz w:val="24"/>
          <w:szCs w:val="24"/>
        </w:rPr>
        <w:t>,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vaikus prižiūrintis pedagogas ar </w:t>
      </w:r>
      <w:r w:rsidR="007F0E12">
        <w:rPr>
          <w:rFonts w:ascii="Times New Roman" w:hAnsi="Times New Roman" w:cs="Times New Roman"/>
          <w:sz w:val="24"/>
          <w:szCs w:val="24"/>
        </w:rPr>
        <w:t>Visuomenės sveikatos</w:t>
      </w:r>
      <w:r w:rsidR="00D44D21" w:rsidRPr="0088278C">
        <w:rPr>
          <w:rFonts w:ascii="Times New Roman" w:hAnsi="Times New Roman" w:cs="Times New Roman"/>
          <w:sz w:val="24"/>
          <w:szCs w:val="24"/>
        </w:rPr>
        <w:t xml:space="preserve"> </w:t>
      </w:r>
      <w:r w:rsidR="00D44D21" w:rsidRPr="00AC03CF">
        <w:rPr>
          <w:rFonts w:ascii="Times New Roman" w:hAnsi="Times New Roman" w:cs="Times New Roman"/>
          <w:sz w:val="24"/>
          <w:szCs w:val="24"/>
        </w:rPr>
        <w:t>specialistas</w:t>
      </w:r>
      <w:r w:rsidR="0088278C">
        <w:rPr>
          <w:rFonts w:ascii="Times New Roman" w:hAnsi="Times New Roman" w:cs="Times New Roman"/>
          <w:sz w:val="24"/>
          <w:szCs w:val="24"/>
        </w:rPr>
        <w:t xml:space="preserve"> turi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suteikti nukentėjusiam vaikui pirmąją pagalbą. Jei reikalinga neatidėliotina medicinos pagalba – iškviesti greitąją medicininę pagalbą. </w:t>
      </w:r>
    </w:p>
    <w:p w14:paraId="3220FD8B" w14:textId="1B399434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44D21" w:rsidRPr="00AC03CF">
        <w:rPr>
          <w:rFonts w:ascii="Times New Roman" w:hAnsi="Times New Roman" w:cs="Times New Roman"/>
          <w:sz w:val="24"/>
          <w:szCs w:val="24"/>
        </w:rPr>
        <w:t>. Apie įvykusį nelaimingą atsi</w:t>
      </w:r>
      <w:r w:rsidR="0088278C">
        <w:rPr>
          <w:rFonts w:ascii="Times New Roman" w:hAnsi="Times New Roman" w:cs="Times New Roman"/>
          <w:sz w:val="24"/>
          <w:szCs w:val="24"/>
        </w:rPr>
        <w:t>tikimą pedagogas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  <w:r w:rsidR="0088278C">
        <w:rPr>
          <w:rFonts w:ascii="Times New Roman" w:hAnsi="Times New Roman" w:cs="Times New Roman"/>
          <w:sz w:val="24"/>
          <w:szCs w:val="24"/>
        </w:rPr>
        <w:t>privalo pranešti direktoriui ar direktoriaus pavaduotojui ugdymui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ir vaiko tėvams (globėjams, įtėviams). Pedagogai grupėse turi turėti tėvų (globėjų</w:t>
      </w:r>
      <w:r w:rsidR="0088278C">
        <w:rPr>
          <w:rFonts w:ascii="Times New Roman" w:hAnsi="Times New Roman" w:cs="Times New Roman"/>
          <w:sz w:val="24"/>
          <w:szCs w:val="24"/>
        </w:rPr>
        <w:t>, įtėvių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) </w:t>
      </w:r>
      <w:r w:rsidR="0088278C">
        <w:rPr>
          <w:rFonts w:ascii="Times New Roman" w:hAnsi="Times New Roman" w:cs="Times New Roman"/>
          <w:sz w:val="24"/>
          <w:szCs w:val="24"/>
        </w:rPr>
        <w:t xml:space="preserve">gyvenamos vietos </w:t>
      </w:r>
      <w:r w:rsidR="00D44D21" w:rsidRPr="00AC03CF">
        <w:rPr>
          <w:rFonts w:ascii="Times New Roman" w:hAnsi="Times New Roman" w:cs="Times New Roman"/>
          <w:sz w:val="24"/>
          <w:szCs w:val="24"/>
        </w:rPr>
        <w:t>adresus</w:t>
      </w:r>
      <w:r w:rsidR="00DB4D8D">
        <w:rPr>
          <w:rFonts w:ascii="Times New Roman" w:hAnsi="Times New Roman" w:cs="Times New Roman"/>
          <w:sz w:val="24"/>
          <w:szCs w:val="24"/>
        </w:rPr>
        <w:t>, e-paštus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ir telefonų numerius.</w:t>
      </w:r>
    </w:p>
    <w:p w14:paraId="6E8EFEC9" w14:textId="4BB2D084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Nelaimingo atsitikimo aplinkybes </w:t>
      </w:r>
      <w:r w:rsidR="00F96161">
        <w:rPr>
          <w:rFonts w:ascii="Times New Roman" w:hAnsi="Times New Roman" w:cs="Times New Roman"/>
          <w:sz w:val="24"/>
          <w:szCs w:val="24"/>
        </w:rPr>
        <w:t>ir priežastis iš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tiria ir išsiaiškina direktoriaus įsakymu patvirtinta komisija nelaimingiems atsitikimams tirti. </w:t>
      </w:r>
    </w:p>
    <w:p w14:paraId="3E5C591D" w14:textId="51A64C59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Reikalui esant pedagogas, direktorius ar </w:t>
      </w:r>
      <w:r w:rsidR="00D11612">
        <w:rPr>
          <w:rFonts w:ascii="Times New Roman" w:hAnsi="Times New Roman" w:cs="Times New Roman"/>
          <w:sz w:val="24"/>
          <w:szCs w:val="24"/>
        </w:rPr>
        <w:t>Visuomenės sveikatos</w:t>
      </w:r>
      <w:r w:rsidR="00BA1576" w:rsidRPr="00BA1576">
        <w:rPr>
          <w:rFonts w:ascii="Times New Roman" w:hAnsi="Times New Roman" w:cs="Times New Roman"/>
          <w:sz w:val="24"/>
          <w:szCs w:val="24"/>
        </w:rPr>
        <w:t xml:space="preserve">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specialistas privalo palydėti nukentėjusį vaiką į gydymo įstaigą. </w:t>
      </w:r>
    </w:p>
    <w:p w14:paraId="066DDD09" w14:textId="68340BB6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. </w:t>
      </w:r>
      <w:r w:rsidR="00BA1576">
        <w:rPr>
          <w:rFonts w:ascii="Times New Roman" w:hAnsi="Times New Roman" w:cs="Times New Roman"/>
          <w:sz w:val="24"/>
          <w:szCs w:val="24"/>
        </w:rPr>
        <w:t>Darželio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 </w:t>
      </w:r>
      <w:r w:rsidR="00BA1576" w:rsidRPr="00BA1576">
        <w:rPr>
          <w:rFonts w:ascii="Times New Roman" w:hAnsi="Times New Roman" w:cs="Times New Roman"/>
          <w:sz w:val="24"/>
          <w:szCs w:val="24"/>
        </w:rPr>
        <w:t xml:space="preserve">Visuomenės sveikatos biuro </w:t>
      </w:r>
      <w:r w:rsidR="00BA1576">
        <w:rPr>
          <w:rFonts w:ascii="Times New Roman" w:hAnsi="Times New Roman" w:cs="Times New Roman"/>
          <w:sz w:val="24"/>
          <w:szCs w:val="24"/>
        </w:rPr>
        <w:t xml:space="preserve">specialistas </w:t>
      </w:r>
      <w:r w:rsidR="00D44D21" w:rsidRPr="00AC03CF">
        <w:rPr>
          <w:rFonts w:ascii="Times New Roman" w:hAnsi="Times New Roman" w:cs="Times New Roman"/>
          <w:sz w:val="24"/>
          <w:szCs w:val="24"/>
        </w:rPr>
        <w:t>privalo:</w:t>
      </w:r>
    </w:p>
    <w:p w14:paraId="134031FD" w14:textId="4DDEEF9F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A1576">
        <w:rPr>
          <w:rFonts w:ascii="Times New Roman" w:hAnsi="Times New Roman" w:cs="Times New Roman"/>
          <w:sz w:val="24"/>
          <w:szCs w:val="24"/>
        </w:rPr>
        <w:t>.1. reguliariai pri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žiūrėti ir papildyti pirmos pagalbos rinkinius grupėse. Pirmos pagalbos rinkinys turi būti vaikams nepasiekiamoje vietoje, o rinkinio priemonės – galiojančias terminais; </w:t>
      </w:r>
    </w:p>
    <w:p w14:paraId="125FD29F" w14:textId="040CBB7C" w:rsidR="00AC03CF" w:rsidRDefault="00DD3788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44D21" w:rsidRPr="00AC03CF">
        <w:rPr>
          <w:rFonts w:ascii="Times New Roman" w:hAnsi="Times New Roman" w:cs="Times New Roman"/>
          <w:sz w:val="24"/>
          <w:szCs w:val="24"/>
        </w:rPr>
        <w:t>.</w:t>
      </w:r>
      <w:r w:rsidR="00077705">
        <w:rPr>
          <w:rFonts w:ascii="Times New Roman" w:hAnsi="Times New Roman" w:cs="Times New Roman"/>
          <w:sz w:val="24"/>
          <w:szCs w:val="24"/>
        </w:rPr>
        <w:t xml:space="preserve">2. Stebėti </w:t>
      </w:r>
      <w:r w:rsidR="00D44D21" w:rsidRPr="00AC03CF">
        <w:rPr>
          <w:rFonts w:ascii="Times New Roman" w:hAnsi="Times New Roman" w:cs="Times New Roman"/>
          <w:sz w:val="24"/>
          <w:szCs w:val="24"/>
        </w:rPr>
        <w:t xml:space="preserve">ar pedagogai išklausę pirmos pagalbos mokymo kursus. </w:t>
      </w:r>
    </w:p>
    <w:p w14:paraId="7BEA1F50" w14:textId="77777777" w:rsidR="000D28DA" w:rsidRDefault="000D28DA" w:rsidP="000D2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14:paraId="3BE76BA0" w14:textId="5FC028F6" w:rsidR="00AC03CF" w:rsidRPr="00AC03CF" w:rsidRDefault="00D44D21" w:rsidP="000D2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3CF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2845B778" w14:textId="76AEBD6A" w:rsidR="00AC03CF" w:rsidRDefault="000D28DA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44D21" w:rsidRPr="00AC03CF">
        <w:rPr>
          <w:rFonts w:ascii="Times New Roman" w:hAnsi="Times New Roman" w:cs="Times New Roman"/>
          <w:sz w:val="24"/>
          <w:szCs w:val="24"/>
        </w:rPr>
        <w:t>. Už vaikų saugos ir sveikatos užtikrinimo tvarkos vykdymą savo darbo val</w:t>
      </w:r>
      <w:r w:rsidR="00261D5A">
        <w:rPr>
          <w:rFonts w:ascii="Times New Roman" w:hAnsi="Times New Roman" w:cs="Times New Roman"/>
          <w:sz w:val="24"/>
          <w:szCs w:val="24"/>
        </w:rPr>
        <w:t xml:space="preserve">andomis atsako </w:t>
      </w:r>
      <w:r w:rsidR="00D11612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261D5A">
        <w:rPr>
          <w:rFonts w:ascii="Times New Roman" w:hAnsi="Times New Roman" w:cs="Times New Roman"/>
          <w:sz w:val="24"/>
          <w:szCs w:val="24"/>
        </w:rPr>
        <w:t>specialistas</w:t>
      </w:r>
      <w:r w:rsidR="00D44D21" w:rsidRPr="00261D5A">
        <w:rPr>
          <w:rFonts w:ascii="Times New Roman" w:hAnsi="Times New Roman" w:cs="Times New Roman"/>
          <w:sz w:val="24"/>
          <w:szCs w:val="24"/>
        </w:rPr>
        <w:t>.</w:t>
      </w:r>
      <w:r w:rsidR="00261D5A">
        <w:rPr>
          <w:rFonts w:ascii="Times New Roman" w:hAnsi="Times New Roman" w:cs="Times New Roman"/>
          <w:sz w:val="24"/>
          <w:szCs w:val="24"/>
        </w:rPr>
        <w:t xml:space="preserve"> Jam nesant – </w:t>
      </w:r>
      <w:r w:rsidR="00D44D21" w:rsidRPr="00AC03CF">
        <w:rPr>
          <w:rFonts w:ascii="Times New Roman" w:hAnsi="Times New Roman" w:cs="Times New Roman"/>
          <w:sz w:val="24"/>
          <w:szCs w:val="24"/>
        </w:rPr>
        <w:t>direktoriaus pavaduotojas ugdymui</w:t>
      </w:r>
      <w:r w:rsidR="00261D5A">
        <w:rPr>
          <w:rFonts w:ascii="Times New Roman" w:hAnsi="Times New Roman" w:cs="Times New Roman"/>
          <w:sz w:val="24"/>
          <w:szCs w:val="24"/>
        </w:rPr>
        <w:t>.</w:t>
      </w:r>
    </w:p>
    <w:p w14:paraId="79AB8CEF" w14:textId="48BAA724" w:rsidR="00DC6403" w:rsidRPr="00AC03CF" w:rsidRDefault="000D28DA" w:rsidP="00D44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44D21" w:rsidRPr="00AC03CF">
        <w:rPr>
          <w:rFonts w:ascii="Times New Roman" w:hAnsi="Times New Roman" w:cs="Times New Roman"/>
          <w:sz w:val="24"/>
          <w:szCs w:val="24"/>
        </w:rPr>
        <w:t>. Tvarkos vykdymą koordinu</w:t>
      </w:r>
      <w:r w:rsidR="00261D5A">
        <w:rPr>
          <w:rFonts w:ascii="Times New Roman" w:hAnsi="Times New Roman" w:cs="Times New Roman"/>
          <w:sz w:val="24"/>
          <w:szCs w:val="24"/>
        </w:rPr>
        <w:t>oja Darželio direktorius.</w:t>
      </w:r>
    </w:p>
    <w:sectPr w:rsidR="00DC6403" w:rsidRPr="00AC03CF" w:rsidSect="00AC03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1677"/>
    <w:multiLevelType w:val="hybridMultilevel"/>
    <w:tmpl w:val="0770C2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140F"/>
    <w:multiLevelType w:val="hybridMultilevel"/>
    <w:tmpl w:val="8F1E0F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A83"/>
    <w:multiLevelType w:val="hybridMultilevel"/>
    <w:tmpl w:val="D17E4F1E"/>
    <w:lvl w:ilvl="0" w:tplc="1D80210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1"/>
    <w:rsid w:val="00077705"/>
    <w:rsid w:val="000941E7"/>
    <w:rsid w:val="000A47E2"/>
    <w:rsid w:val="000C7743"/>
    <w:rsid w:val="000D28DA"/>
    <w:rsid w:val="000F3C6E"/>
    <w:rsid w:val="001125BB"/>
    <w:rsid w:val="00116CBF"/>
    <w:rsid w:val="00174A9F"/>
    <w:rsid w:val="001B5B80"/>
    <w:rsid w:val="002252B9"/>
    <w:rsid w:val="00261D5A"/>
    <w:rsid w:val="00275FFC"/>
    <w:rsid w:val="0034031B"/>
    <w:rsid w:val="00374F57"/>
    <w:rsid w:val="00463C84"/>
    <w:rsid w:val="00487F10"/>
    <w:rsid w:val="004937EB"/>
    <w:rsid w:val="00542264"/>
    <w:rsid w:val="00564FEB"/>
    <w:rsid w:val="005814DD"/>
    <w:rsid w:val="005B4CC2"/>
    <w:rsid w:val="005E019F"/>
    <w:rsid w:val="00610C15"/>
    <w:rsid w:val="00676042"/>
    <w:rsid w:val="006773B0"/>
    <w:rsid w:val="0069584D"/>
    <w:rsid w:val="006B129D"/>
    <w:rsid w:val="006E0E66"/>
    <w:rsid w:val="0070144E"/>
    <w:rsid w:val="00740A88"/>
    <w:rsid w:val="007B1EE3"/>
    <w:rsid w:val="007E757A"/>
    <w:rsid w:val="007F0E12"/>
    <w:rsid w:val="00855E61"/>
    <w:rsid w:val="00860ED4"/>
    <w:rsid w:val="00873A1A"/>
    <w:rsid w:val="00877CBA"/>
    <w:rsid w:val="0088278C"/>
    <w:rsid w:val="008A1211"/>
    <w:rsid w:val="008C2DB5"/>
    <w:rsid w:val="008D5827"/>
    <w:rsid w:val="008F7310"/>
    <w:rsid w:val="009425A9"/>
    <w:rsid w:val="00963A77"/>
    <w:rsid w:val="00A05F06"/>
    <w:rsid w:val="00A14DCF"/>
    <w:rsid w:val="00A15E59"/>
    <w:rsid w:val="00A17279"/>
    <w:rsid w:val="00A23F32"/>
    <w:rsid w:val="00A52DF0"/>
    <w:rsid w:val="00A72AA7"/>
    <w:rsid w:val="00AC03CF"/>
    <w:rsid w:val="00B16559"/>
    <w:rsid w:val="00B76F0C"/>
    <w:rsid w:val="00BA1576"/>
    <w:rsid w:val="00BA4621"/>
    <w:rsid w:val="00BB5AF5"/>
    <w:rsid w:val="00C01042"/>
    <w:rsid w:val="00C307EA"/>
    <w:rsid w:val="00C51A33"/>
    <w:rsid w:val="00C547DF"/>
    <w:rsid w:val="00C95420"/>
    <w:rsid w:val="00CB435B"/>
    <w:rsid w:val="00CC50B3"/>
    <w:rsid w:val="00CD4BE0"/>
    <w:rsid w:val="00CE3543"/>
    <w:rsid w:val="00CE5543"/>
    <w:rsid w:val="00D077BD"/>
    <w:rsid w:val="00D11612"/>
    <w:rsid w:val="00D37E93"/>
    <w:rsid w:val="00D44D21"/>
    <w:rsid w:val="00DA46BB"/>
    <w:rsid w:val="00DB29B8"/>
    <w:rsid w:val="00DB4D8D"/>
    <w:rsid w:val="00DC6403"/>
    <w:rsid w:val="00DD3788"/>
    <w:rsid w:val="00DE080C"/>
    <w:rsid w:val="00DF2165"/>
    <w:rsid w:val="00DF49EF"/>
    <w:rsid w:val="00E14B6D"/>
    <w:rsid w:val="00E23C99"/>
    <w:rsid w:val="00E50976"/>
    <w:rsid w:val="00E67400"/>
    <w:rsid w:val="00E9259B"/>
    <w:rsid w:val="00EA2683"/>
    <w:rsid w:val="00ED3FD3"/>
    <w:rsid w:val="00EF18F4"/>
    <w:rsid w:val="00F8004A"/>
    <w:rsid w:val="00F909C7"/>
    <w:rsid w:val="00F96161"/>
    <w:rsid w:val="00FA576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8DCB"/>
  <w15:chartTrackingRefBased/>
  <w15:docId w15:val="{87E4D69F-E01D-46DB-8BF4-5ED70FD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639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6645</Words>
  <Characters>3788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Pasaka</dc:creator>
  <cp:keywords/>
  <dc:description/>
  <cp:lastModifiedBy>Rosita Svetikienė</cp:lastModifiedBy>
  <cp:revision>80</cp:revision>
  <cp:lastPrinted>2021-10-05T08:31:00Z</cp:lastPrinted>
  <dcterms:created xsi:type="dcterms:W3CDTF">2021-09-26T16:38:00Z</dcterms:created>
  <dcterms:modified xsi:type="dcterms:W3CDTF">2021-10-05T13:26:00Z</dcterms:modified>
</cp:coreProperties>
</file>