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AD" w:rsidRDefault="00C100FB">
      <w:pPr>
        <w:jc w:val="center"/>
      </w:pPr>
      <w:r>
        <w:rPr>
          <w:noProof/>
          <w:lang w:eastAsia="lt-LT"/>
        </w:rPr>
        <w:drawing>
          <wp:inline distT="0" distB="0" distL="0" distR="0">
            <wp:extent cx="691515" cy="867410"/>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srcRect/>
                    <a:stretch>
                      <a:fillRect/>
                    </a:stretch>
                  </pic:blipFill>
                  <pic:spPr bwMode="auto">
                    <a:xfrm>
                      <a:off x="0" y="0"/>
                      <a:ext cx="691515" cy="867410"/>
                    </a:xfrm>
                    <a:prstGeom prst="rect">
                      <a:avLst/>
                    </a:prstGeom>
                    <a:noFill/>
                    <a:ln w="9525">
                      <a:noFill/>
                      <a:miter lim="800000"/>
                      <a:headEnd/>
                      <a:tailEnd/>
                    </a:ln>
                  </pic:spPr>
                </pic:pic>
              </a:graphicData>
            </a:graphic>
          </wp:inline>
        </w:drawing>
      </w:r>
    </w:p>
    <w:p w:rsidR="00EC61AD" w:rsidRDefault="00EC61AD">
      <w:pPr>
        <w:jc w:val="center"/>
        <w:rPr>
          <w:b/>
        </w:rPr>
      </w:pPr>
      <w:bookmarkStart w:id="0" w:name="Institucija"/>
      <w:r>
        <w:rPr>
          <w:b/>
        </w:rPr>
        <w:t>VARĖNOS RAJONO SAVIVALDYBĖS TARYBA</w:t>
      </w:r>
      <w:bookmarkEnd w:id="0"/>
    </w:p>
    <w:p w:rsidR="00EC61AD" w:rsidRDefault="00EC61AD">
      <w:pPr>
        <w:jc w:val="center"/>
        <w:rPr>
          <w:b/>
        </w:rPr>
      </w:pPr>
    </w:p>
    <w:p w:rsidR="00EC61AD" w:rsidRDefault="00EC61AD">
      <w:pPr>
        <w:jc w:val="center"/>
        <w:rPr>
          <w:b/>
        </w:rPr>
      </w:pPr>
      <w:bookmarkStart w:id="1" w:name="Forma"/>
      <w:r>
        <w:rPr>
          <w:b/>
        </w:rPr>
        <w:t>SPRENDIMAS</w:t>
      </w:r>
      <w:bookmarkEnd w:id="1"/>
    </w:p>
    <w:p w:rsidR="00EC61AD" w:rsidRDefault="005167BB">
      <w:pPr>
        <w:jc w:val="center"/>
      </w:pPr>
      <w:r>
        <w:rPr>
          <w:b/>
        </w:rPr>
        <w:fldChar w:fldCharType="begin">
          <w:ffData>
            <w:name w:val="pavadinimas"/>
            <w:enabled/>
            <w:calcOnExit w:val="0"/>
            <w:textInput>
              <w:default w:val="DĖL KO"/>
            </w:textInput>
          </w:ffData>
        </w:fldChar>
      </w:r>
      <w:bookmarkStart w:id="2" w:name="pavadinimas"/>
      <w:r>
        <w:rPr>
          <w:b/>
        </w:rPr>
        <w:instrText xml:space="preserve"> FORMTEXT </w:instrText>
      </w:r>
      <w:r>
        <w:rPr>
          <w:b/>
        </w:rPr>
      </w:r>
      <w:r>
        <w:rPr>
          <w:b/>
        </w:rPr>
        <w:fldChar w:fldCharType="separate"/>
      </w:r>
      <w:r w:rsidRPr="005462B8">
        <w:rPr>
          <w:b/>
          <w:noProof/>
        </w:rPr>
        <w:t>DĖL</w:t>
      </w:r>
      <w:r>
        <w:rPr>
          <w:b/>
          <w:noProof/>
        </w:rPr>
        <w:t xml:space="preserve"> </w:t>
      </w:r>
      <w:r w:rsidRPr="005C071B">
        <w:rPr>
          <w:b/>
          <w:noProof/>
        </w:rPr>
        <w:t xml:space="preserve">VARĖNOS RAJONO SAVIVALDYBĖS TARYBOS 2012 M. LAPKRIČIO 27 D. SPRENDIMO NR. T-VII-529 „DĖL VAIKŲ PRIĖMIMO Į VARĖNOS RAJONO SAVIVALDYBĖS ŠVIETIMO ĮSTAIGŲ IKIMOKYKLINIO IR PRIEŠMOKYKLINIO UGDYMO GRUPES TVARKOS APRAŠO PATVIRTINIMO“ PAKEITIMO </w:t>
      </w:r>
      <w:r w:rsidRPr="005462B8">
        <w:rPr>
          <w:b/>
          <w:noProof/>
        </w:rPr>
        <w:t xml:space="preserve"> </w:t>
      </w:r>
      <w:r>
        <w:rPr>
          <w:b/>
        </w:rPr>
        <w:fldChar w:fldCharType="end"/>
      </w:r>
      <w:bookmarkEnd w:id="2"/>
    </w:p>
    <w:p w:rsidR="00EC61AD" w:rsidRDefault="00EC61AD">
      <w:pPr>
        <w:jc w:val="center"/>
      </w:pPr>
    </w:p>
    <w:p w:rsidR="00EC61AD" w:rsidRDefault="00EC61AD">
      <w:pPr>
        <w:jc w:val="center"/>
      </w:pPr>
      <w:bookmarkStart w:id="3" w:name="Data"/>
      <w:r>
        <w:t>20</w:t>
      </w:r>
      <w:r w:rsidR="00DD187B">
        <w:t>2</w:t>
      </w:r>
      <w:r w:rsidR="004F7ABD">
        <w:fldChar w:fldCharType="begin">
          <w:ffData>
            <w:name w:val=""/>
            <w:enabled/>
            <w:calcOnExit w:val="0"/>
            <w:textInput>
              <w:default w:val="0"/>
              <w:maxLength w:val="1"/>
            </w:textInput>
          </w:ffData>
        </w:fldChar>
      </w:r>
      <w:r w:rsidR="00DD187B">
        <w:instrText xml:space="preserve"> FORMTEXT </w:instrText>
      </w:r>
      <w:r w:rsidR="004F7ABD">
        <w:fldChar w:fldCharType="separate"/>
      </w:r>
      <w:r w:rsidR="00DD187B">
        <w:rPr>
          <w:noProof/>
        </w:rPr>
        <w:t>0</w:t>
      </w:r>
      <w:r w:rsidR="004F7ABD">
        <w:fldChar w:fldCharType="end"/>
      </w:r>
      <w:r>
        <w:t xml:space="preserve"> m. </w:t>
      </w:r>
      <w:r w:rsidR="004F7ABD">
        <w:fldChar w:fldCharType="begin">
          <w:ffData>
            <w:name w:val=""/>
            <w:enabled/>
            <w:calcOnExit w:val="0"/>
            <w:textInput>
              <w:default w:val="rugpjūčio"/>
            </w:textInput>
          </w:ffData>
        </w:fldChar>
      </w:r>
      <w:r w:rsidR="00B23811">
        <w:instrText xml:space="preserve"> FORMTEXT </w:instrText>
      </w:r>
      <w:r w:rsidR="004F7ABD">
        <w:fldChar w:fldCharType="separate"/>
      </w:r>
      <w:r w:rsidR="00B23811">
        <w:rPr>
          <w:noProof/>
        </w:rPr>
        <w:t>rugpjūčio</w:t>
      </w:r>
      <w:r w:rsidR="004F7ABD">
        <w:fldChar w:fldCharType="end"/>
      </w:r>
      <w:r>
        <w:t xml:space="preserve"> </w:t>
      </w:r>
      <w:r w:rsidR="004F7ABD">
        <w:fldChar w:fldCharType="begin">
          <w:ffData>
            <w:name w:val=""/>
            <w:enabled/>
            <w:calcOnExit w:val="0"/>
            <w:textInput>
              <w:default w:val="25"/>
              <w:maxLength w:val="2"/>
            </w:textInput>
          </w:ffData>
        </w:fldChar>
      </w:r>
      <w:r w:rsidR="00B23811">
        <w:instrText xml:space="preserve"> FORMTEXT </w:instrText>
      </w:r>
      <w:r w:rsidR="004F7ABD">
        <w:fldChar w:fldCharType="separate"/>
      </w:r>
      <w:r w:rsidR="00B23811">
        <w:rPr>
          <w:noProof/>
        </w:rPr>
        <w:t>25</w:t>
      </w:r>
      <w:r w:rsidR="004F7ABD">
        <w:fldChar w:fldCharType="end"/>
      </w:r>
      <w:r>
        <w:t xml:space="preserve"> d.</w:t>
      </w:r>
      <w:bookmarkEnd w:id="3"/>
      <w:r>
        <w:t xml:space="preserve"> Nr. </w:t>
      </w:r>
      <w:bookmarkStart w:id="4" w:name="Nr"/>
      <w:r w:rsidR="005167BB">
        <w:fldChar w:fldCharType="begin">
          <w:ffData>
            <w:name w:val="Nr"/>
            <w:enabled/>
            <w:calcOnExit w:val="0"/>
            <w:textInput>
              <w:default w:val="T-IX-388"/>
            </w:textInput>
          </w:ffData>
        </w:fldChar>
      </w:r>
      <w:r w:rsidR="005167BB">
        <w:instrText xml:space="preserve"> FORMTEXT </w:instrText>
      </w:r>
      <w:r w:rsidR="005167BB">
        <w:fldChar w:fldCharType="separate"/>
      </w:r>
      <w:r w:rsidR="005167BB">
        <w:rPr>
          <w:noProof/>
        </w:rPr>
        <w:t>T-IX-388</w:t>
      </w:r>
      <w:r w:rsidR="005167BB">
        <w:fldChar w:fldCharType="end"/>
      </w:r>
      <w:bookmarkEnd w:id="4"/>
    </w:p>
    <w:p w:rsidR="00EC61AD" w:rsidRDefault="00EC61AD">
      <w:pPr>
        <w:jc w:val="center"/>
      </w:pPr>
      <w:r>
        <w:t>Varėna</w:t>
      </w:r>
    </w:p>
    <w:p w:rsidR="009A1013" w:rsidRDefault="009A1013">
      <w:pPr>
        <w:jc w:val="center"/>
      </w:pPr>
    </w:p>
    <w:p w:rsidR="005167BB" w:rsidRDefault="005167BB" w:rsidP="005167BB">
      <w:pPr>
        <w:spacing w:line="360" w:lineRule="auto"/>
        <w:ind w:firstLine="1247"/>
        <w:jc w:val="both"/>
        <w:rPr>
          <w:color w:val="000000"/>
        </w:rPr>
      </w:pPr>
      <w:r>
        <w:rPr>
          <w:color w:val="000000"/>
        </w:rPr>
        <w:t>Vadovaudamasi Lietuvos Respublikos vietos savivaldos įstatymo 18 straipsnio 1 dalimi, Varėnos rajono savivaldybės taryba n u s p r e n d ž i a:</w:t>
      </w:r>
    </w:p>
    <w:p w:rsidR="005167BB" w:rsidRDefault="005167BB" w:rsidP="005167BB">
      <w:pPr>
        <w:spacing w:line="360" w:lineRule="auto"/>
        <w:ind w:firstLine="1276"/>
        <w:jc w:val="both"/>
      </w:pPr>
      <w:r>
        <w:rPr>
          <w:color w:val="000000"/>
        </w:rPr>
        <w:t xml:space="preserve">Pakeisti Vaikų priėmimo į Varėnos rajono savivaldybės švietimo įstaigų ikimokyklinio ir priešmokyklinio ugdymo grupes tvarkos aprašą, patvirtintą Varėnos rajono savivaldybės tarybos </w:t>
      </w:r>
      <w:smartTag w:uri="urn:schemas-microsoft-com:office:smarttags" w:element="metricconverter">
        <w:smartTagPr>
          <w:attr w:name="ProductID" w:val="2012 m"/>
        </w:smartTagPr>
        <w:r>
          <w:rPr>
            <w:color w:val="000000"/>
          </w:rPr>
          <w:t>2012 m</w:t>
        </w:r>
      </w:smartTag>
      <w:r>
        <w:rPr>
          <w:color w:val="000000"/>
        </w:rPr>
        <w:t>. lapkričio 27 d. sprendimu Nr. T-VII-529 „Dėl Vaikų priėmimo į Varėnos rajono savivaldybės švietimo įstaigų ikimokyklinio ir priešmokyklinio ugdymo grupes tvarkos aprašo patvirtinimo“, ir jį išdėstyti nauja redakcija (pridedama).</w:t>
      </w:r>
    </w:p>
    <w:p w:rsidR="005167BB" w:rsidRDefault="005167BB" w:rsidP="005167BB">
      <w:pPr>
        <w:ind w:firstLine="1276"/>
      </w:pPr>
    </w:p>
    <w:p w:rsidR="0001284E" w:rsidRPr="00672032" w:rsidRDefault="0001284E" w:rsidP="0001284E"/>
    <w:p w:rsidR="00EC61AD" w:rsidRDefault="00EC61AD">
      <w:pPr>
        <w:ind w:firstLine="1276"/>
      </w:pPr>
    </w:p>
    <w:p w:rsidR="00752F2A" w:rsidRDefault="00EC61AD" w:rsidP="00752F2A">
      <w:pPr>
        <w:pStyle w:val="Antrat2"/>
        <w:ind w:firstLine="0"/>
        <w:rPr>
          <w:b w:val="0"/>
        </w:rPr>
      </w:pPr>
      <w:r>
        <w:rPr>
          <w:b w:val="0"/>
        </w:rPr>
        <w:t xml:space="preserve">Savivaldybės meras </w:t>
      </w:r>
      <w:r>
        <w:rPr>
          <w:b w:val="0"/>
        </w:rPr>
        <w:tab/>
      </w:r>
      <w:r>
        <w:rPr>
          <w:b w:val="0"/>
        </w:rPr>
        <w:tab/>
      </w:r>
      <w:r>
        <w:rPr>
          <w:b w:val="0"/>
        </w:rPr>
        <w:tab/>
      </w:r>
      <w:r>
        <w:rPr>
          <w:b w:val="0"/>
        </w:rPr>
        <w:tab/>
      </w:r>
      <w:r>
        <w:rPr>
          <w:b w:val="0"/>
        </w:rPr>
        <w:tab/>
      </w:r>
      <w:r>
        <w:rPr>
          <w:b w:val="0"/>
        </w:rPr>
        <w:tab/>
      </w:r>
      <w:r>
        <w:rPr>
          <w:b w:val="0"/>
        </w:rPr>
        <w:tab/>
      </w:r>
      <w:r>
        <w:rPr>
          <w:b w:val="0"/>
        </w:rPr>
        <w:tab/>
      </w:r>
      <w:r w:rsidR="00F54216">
        <w:rPr>
          <w:b w:val="0"/>
        </w:rPr>
        <w:t>Algis Kašėta</w:t>
      </w:r>
    </w:p>
    <w:p w:rsidR="00126DC0" w:rsidRDefault="00126DC0" w:rsidP="00126DC0"/>
    <w:p w:rsidR="00126DC0" w:rsidRDefault="00126DC0" w:rsidP="00126DC0"/>
    <w:p w:rsidR="00126DC0" w:rsidRDefault="00CD1F4A" w:rsidP="00126DC0">
      <w:pPr>
        <w:rPr>
          <w:sz w:val="20"/>
        </w:rPr>
      </w:pPr>
      <w:r>
        <w:rPr>
          <w:sz w:val="20"/>
        </w:rPr>
        <w:t>Švietimo</w:t>
      </w:r>
      <w:r w:rsidR="00BF1185" w:rsidRPr="00BF1185">
        <w:rPr>
          <w:sz w:val="20"/>
        </w:rPr>
        <w:t xml:space="preserve"> skyriaus </w:t>
      </w:r>
      <w:r w:rsidR="00126DC0" w:rsidRPr="00BF1185">
        <w:rPr>
          <w:sz w:val="20"/>
        </w:rPr>
        <w:t>vedėj</w:t>
      </w:r>
      <w:r>
        <w:rPr>
          <w:sz w:val="20"/>
        </w:rPr>
        <w:t>o pavaduotojas</w:t>
      </w:r>
    </w:p>
    <w:p w:rsidR="00BF1185" w:rsidRPr="00BF1185" w:rsidRDefault="00BF1185" w:rsidP="00126DC0">
      <w:pPr>
        <w:rPr>
          <w:sz w:val="20"/>
        </w:rPr>
      </w:pPr>
    </w:p>
    <w:p w:rsidR="00126DC0" w:rsidRPr="00BF1185" w:rsidRDefault="00CD1F4A" w:rsidP="00126DC0">
      <w:pPr>
        <w:rPr>
          <w:sz w:val="20"/>
        </w:rPr>
      </w:pPr>
      <w:r>
        <w:rPr>
          <w:sz w:val="20"/>
        </w:rPr>
        <w:t xml:space="preserve">Liudas </w:t>
      </w:r>
      <w:r w:rsidR="004D3A93">
        <w:rPr>
          <w:sz w:val="20"/>
        </w:rPr>
        <w:t xml:space="preserve"> </w:t>
      </w:r>
      <w:r>
        <w:rPr>
          <w:sz w:val="20"/>
        </w:rPr>
        <w:t>Tamulevičius</w:t>
      </w:r>
      <w:r w:rsidR="00126DC0" w:rsidRPr="00BF1185">
        <w:rPr>
          <w:sz w:val="20"/>
        </w:rPr>
        <w:t xml:space="preserve"> </w:t>
      </w:r>
    </w:p>
    <w:p w:rsidR="00126DC0" w:rsidRPr="00BF1185" w:rsidRDefault="00126DC0" w:rsidP="00126DC0">
      <w:pPr>
        <w:rPr>
          <w:sz w:val="20"/>
        </w:rPr>
      </w:pPr>
      <w:r w:rsidRPr="00BF1185">
        <w:rPr>
          <w:sz w:val="20"/>
        </w:rPr>
        <w:t>20</w:t>
      </w:r>
      <w:r w:rsidR="00BF1185" w:rsidRPr="00BF1185">
        <w:rPr>
          <w:sz w:val="20"/>
        </w:rPr>
        <w:t>20</w:t>
      </w:r>
      <w:r w:rsidRPr="00BF1185">
        <w:rPr>
          <w:sz w:val="20"/>
        </w:rPr>
        <w:t>-0</w:t>
      </w:r>
      <w:r w:rsidR="0001284E">
        <w:rPr>
          <w:sz w:val="20"/>
        </w:rPr>
        <w:t>8</w:t>
      </w:r>
      <w:r w:rsidRPr="00BF1185">
        <w:rPr>
          <w:sz w:val="20"/>
        </w:rPr>
        <w:t>-</w:t>
      </w:r>
      <w:r w:rsidR="008074A5">
        <w:rPr>
          <w:sz w:val="20"/>
        </w:rPr>
        <w:t>2</w:t>
      </w:r>
      <w:r w:rsidR="0001284E">
        <w:rPr>
          <w:sz w:val="20"/>
        </w:rPr>
        <w:t>5</w:t>
      </w:r>
    </w:p>
    <w:p w:rsidR="00126DC0" w:rsidRPr="00126DC0" w:rsidRDefault="00126DC0" w:rsidP="00126DC0"/>
    <w:p w:rsidR="00752F2A" w:rsidRPr="00752F2A" w:rsidRDefault="00752F2A" w:rsidP="00752F2A"/>
    <w:p w:rsidR="00BF1185" w:rsidRDefault="00BF1185" w:rsidP="00752F2A">
      <w:pPr>
        <w:rPr>
          <w:sz w:val="20"/>
        </w:rPr>
      </w:pPr>
    </w:p>
    <w:p w:rsidR="004925C3" w:rsidRDefault="004925C3" w:rsidP="00752F2A">
      <w:pPr>
        <w:rPr>
          <w:sz w:val="20"/>
        </w:rPr>
      </w:pPr>
    </w:p>
    <w:p w:rsidR="004925C3" w:rsidRPr="004925C3" w:rsidRDefault="004925C3" w:rsidP="004925C3">
      <w:pPr>
        <w:rPr>
          <w:sz w:val="20"/>
        </w:rPr>
      </w:pPr>
    </w:p>
    <w:p w:rsidR="004925C3" w:rsidRPr="004925C3" w:rsidRDefault="004925C3" w:rsidP="004925C3">
      <w:pPr>
        <w:rPr>
          <w:sz w:val="20"/>
        </w:rPr>
      </w:pPr>
    </w:p>
    <w:p w:rsidR="004925C3" w:rsidRPr="004925C3" w:rsidRDefault="004925C3" w:rsidP="004925C3">
      <w:pPr>
        <w:rPr>
          <w:sz w:val="20"/>
        </w:rPr>
      </w:pPr>
    </w:p>
    <w:p w:rsidR="004925C3" w:rsidRPr="004925C3" w:rsidRDefault="004925C3" w:rsidP="004925C3">
      <w:pPr>
        <w:rPr>
          <w:sz w:val="20"/>
        </w:rPr>
      </w:pPr>
    </w:p>
    <w:p w:rsidR="004925C3" w:rsidRPr="004925C3" w:rsidRDefault="004925C3" w:rsidP="004925C3">
      <w:pPr>
        <w:rPr>
          <w:sz w:val="20"/>
        </w:rPr>
      </w:pPr>
    </w:p>
    <w:p w:rsidR="004925C3" w:rsidRPr="004925C3" w:rsidRDefault="004925C3" w:rsidP="004925C3">
      <w:pPr>
        <w:rPr>
          <w:sz w:val="20"/>
        </w:rPr>
      </w:pPr>
    </w:p>
    <w:p w:rsidR="004925C3" w:rsidRPr="004925C3" w:rsidRDefault="004925C3" w:rsidP="004925C3">
      <w:pPr>
        <w:rPr>
          <w:sz w:val="20"/>
        </w:rPr>
      </w:pPr>
    </w:p>
    <w:p w:rsidR="004925C3" w:rsidRPr="004925C3" w:rsidRDefault="004925C3" w:rsidP="004925C3">
      <w:pPr>
        <w:rPr>
          <w:sz w:val="20"/>
        </w:rPr>
      </w:pPr>
    </w:p>
    <w:p w:rsidR="004925C3" w:rsidRPr="004925C3" w:rsidRDefault="004925C3" w:rsidP="004925C3">
      <w:pPr>
        <w:rPr>
          <w:sz w:val="20"/>
        </w:rPr>
      </w:pPr>
    </w:p>
    <w:p w:rsidR="004925C3" w:rsidRPr="004925C3" w:rsidRDefault="004925C3" w:rsidP="004925C3">
      <w:pPr>
        <w:rPr>
          <w:sz w:val="20"/>
        </w:rPr>
      </w:pPr>
    </w:p>
    <w:p w:rsidR="004925C3" w:rsidRPr="004925C3" w:rsidRDefault="004925C3" w:rsidP="004925C3">
      <w:pPr>
        <w:rPr>
          <w:sz w:val="20"/>
        </w:rPr>
      </w:pPr>
    </w:p>
    <w:p w:rsidR="004925C3" w:rsidRPr="004925C3" w:rsidRDefault="004925C3" w:rsidP="004925C3">
      <w:pPr>
        <w:rPr>
          <w:sz w:val="20"/>
        </w:rPr>
      </w:pPr>
    </w:p>
    <w:p w:rsidR="004925C3" w:rsidRPr="004925C3" w:rsidRDefault="004925C3" w:rsidP="004925C3">
      <w:pPr>
        <w:rPr>
          <w:sz w:val="20"/>
        </w:rPr>
      </w:pPr>
    </w:p>
    <w:p w:rsidR="004925C3" w:rsidRPr="004925C3" w:rsidRDefault="004925C3" w:rsidP="004925C3">
      <w:pPr>
        <w:rPr>
          <w:sz w:val="20"/>
        </w:rPr>
      </w:pPr>
    </w:p>
    <w:p w:rsidR="004925C3" w:rsidRPr="004925C3" w:rsidRDefault="004925C3" w:rsidP="004925C3">
      <w:pPr>
        <w:rPr>
          <w:sz w:val="20"/>
        </w:rPr>
      </w:pPr>
    </w:p>
    <w:p w:rsidR="004925C3" w:rsidRPr="004925C3" w:rsidRDefault="004925C3" w:rsidP="004925C3">
      <w:pPr>
        <w:rPr>
          <w:sz w:val="20"/>
        </w:rPr>
      </w:pPr>
    </w:p>
    <w:p w:rsidR="005167BB" w:rsidRDefault="005167BB" w:rsidP="005167BB">
      <w:pPr>
        <w:rPr>
          <w:lang w:eastAsia="lt-LT"/>
        </w:rPr>
      </w:pPr>
      <w:r>
        <w:rPr>
          <w:lang w:eastAsia="lt-LT"/>
        </w:rPr>
        <w:lastRenderedPageBreak/>
        <w:t xml:space="preserve">                                                                                               </w:t>
      </w:r>
      <w:r>
        <w:rPr>
          <w:lang w:eastAsia="lt-LT"/>
        </w:rPr>
        <w:t>PATVIRTINTA</w:t>
      </w:r>
    </w:p>
    <w:p w:rsidR="005167BB" w:rsidRDefault="005167BB" w:rsidP="005167BB">
      <w:pPr>
        <w:ind w:left="5670"/>
      </w:pPr>
      <w:r>
        <w:t xml:space="preserve">Varėnos rajono savivaldybės tarybos </w:t>
      </w:r>
    </w:p>
    <w:p w:rsidR="005167BB" w:rsidRDefault="005167BB" w:rsidP="005167BB">
      <w:pPr>
        <w:ind w:left="5670"/>
      </w:pPr>
      <w:smartTag w:uri="urn:schemas-microsoft-com:office:smarttags" w:element="metricconverter">
        <w:smartTagPr>
          <w:attr w:name="ProductID" w:val="2012 m"/>
        </w:smartTagPr>
        <w:r>
          <w:t>2012 m</w:t>
        </w:r>
      </w:smartTag>
      <w:r>
        <w:t>. lapkričio 27 d. sprendimu</w:t>
      </w:r>
    </w:p>
    <w:p w:rsidR="005167BB" w:rsidRDefault="005167BB" w:rsidP="005167BB">
      <w:pPr>
        <w:ind w:left="5670"/>
      </w:pPr>
      <w:r>
        <w:t>Nr. T-VII-529</w:t>
      </w:r>
    </w:p>
    <w:p w:rsidR="005167BB" w:rsidRDefault="005167BB" w:rsidP="005167BB">
      <w:pPr>
        <w:ind w:left="5670"/>
      </w:pPr>
      <w:r>
        <w:t>(Varėnos rajono savivaldybės tarybos</w:t>
      </w:r>
    </w:p>
    <w:p w:rsidR="005167BB" w:rsidRDefault="005167BB" w:rsidP="005167BB">
      <w:pPr>
        <w:ind w:left="5670"/>
      </w:pPr>
      <w:r>
        <w:t xml:space="preserve">2020 m. rugpjūčio </w:t>
      </w:r>
      <w:r>
        <w:t>25</w:t>
      </w:r>
      <w:r>
        <w:t xml:space="preserve">  d. Nr. T-IX- </w:t>
      </w:r>
      <w:r>
        <w:t>388</w:t>
      </w:r>
      <w:r>
        <w:t xml:space="preserve">     redakcija)</w:t>
      </w:r>
    </w:p>
    <w:p w:rsidR="005167BB" w:rsidRDefault="005167BB" w:rsidP="005167BB"/>
    <w:p w:rsidR="005167BB" w:rsidRDefault="005167BB" w:rsidP="005167BB">
      <w:pPr>
        <w:keepNext/>
        <w:jc w:val="center"/>
        <w:outlineLvl w:val="1"/>
        <w:rPr>
          <w:b/>
          <w:color w:val="000000"/>
          <w:szCs w:val="24"/>
          <w:lang w:eastAsia="lt-LT"/>
        </w:rPr>
      </w:pPr>
      <w:r>
        <w:rPr>
          <w:b/>
          <w:color w:val="000000"/>
          <w:szCs w:val="24"/>
          <w:lang w:eastAsia="lt-LT"/>
        </w:rPr>
        <w:t xml:space="preserve">VAIKŲ PRIĖMIMO Į VARĖNOS RAJONO SAVIVALDYBĖS </w:t>
      </w:r>
    </w:p>
    <w:p w:rsidR="005167BB" w:rsidRDefault="005167BB" w:rsidP="005167BB">
      <w:pPr>
        <w:keepNext/>
        <w:jc w:val="center"/>
        <w:outlineLvl w:val="1"/>
        <w:rPr>
          <w:b/>
          <w:szCs w:val="24"/>
          <w:lang w:eastAsia="lt-LT"/>
        </w:rPr>
      </w:pPr>
      <w:r>
        <w:rPr>
          <w:b/>
          <w:color w:val="000000"/>
          <w:szCs w:val="24"/>
          <w:lang w:eastAsia="lt-LT"/>
        </w:rPr>
        <w:t>ĮSTAIGAS, VYKDANČIAS IKIMOKYKLINIO IR PRIEŠMOKYKLINIO UGDYMO PROGRAMAS,</w:t>
      </w:r>
      <w:r>
        <w:rPr>
          <w:b/>
          <w:szCs w:val="24"/>
          <w:lang w:eastAsia="lt-LT"/>
        </w:rPr>
        <w:t xml:space="preserve"> TVARKOS APRAŠAS</w:t>
      </w:r>
    </w:p>
    <w:p w:rsidR="005167BB" w:rsidRDefault="005167BB" w:rsidP="005167BB">
      <w:pPr>
        <w:jc w:val="both"/>
        <w:rPr>
          <w:sz w:val="28"/>
          <w:szCs w:val="28"/>
          <w:lang w:eastAsia="lt-LT"/>
        </w:rPr>
      </w:pPr>
    </w:p>
    <w:p w:rsidR="005167BB" w:rsidRDefault="005167BB" w:rsidP="005167BB">
      <w:pPr>
        <w:jc w:val="both"/>
        <w:rPr>
          <w:szCs w:val="24"/>
          <w:lang w:eastAsia="lt-LT"/>
        </w:rPr>
      </w:pPr>
    </w:p>
    <w:p w:rsidR="005167BB" w:rsidRPr="008E7D60" w:rsidRDefault="005167BB" w:rsidP="005167BB">
      <w:pPr>
        <w:jc w:val="center"/>
        <w:rPr>
          <w:b/>
          <w:snapToGrid w:val="0"/>
          <w:color w:val="000000" w:themeColor="text1"/>
          <w:szCs w:val="24"/>
        </w:rPr>
      </w:pPr>
      <w:r w:rsidRPr="008E7D60">
        <w:rPr>
          <w:b/>
          <w:snapToGrid w:val="0"/>
          <w:color w:val="000000" w:themeColor="text1"/>
          <w:szCs w:val="24"/>
        </w:rPr>
        <w:t>I SKYRIUS</w:t>
      </w:r>
    </w:p>
    <w:p w:rsidR="005167BB" w:rsidRDefault="005167BB" w:rsidP="005167BB">
      <w:pPr>
        <w:jc w:val="center"/>
        <w:rPr>
          <w:b/>
          <w:snapToGrid w:val="0"/>
          <w:szCs w:val="24"/>
        </w:rPr>
      </w:pPr>
      <w:r>
        <w:rPr>
          <w:b/>
          <w:snapToGrid w:val="0"/>
          <w:szCs w:val="24"/>
        </w:rPr>
        <w:t>BENDROSIOS NUOSTATOS</w:t>
      </w:r>
    </w:p>
    <w:p w:rsidR="005167BB" w:rsidRDefault="005167BB" w:rsidP="005167BB">
      <w:pPr>
        <w:jc w:val="center"/>
        <w:rPr>
          <w:b/>
          <w:caps/>
          <w:snapToGrid w:val="0"/>
          <w:sz w:val="28"/>
          <w:szCs w:val="28"/>
        </w:rPr>
      </w:pPr>
    </w:p>
    <w:p w:rsidR="005167BB" w:rsidRPr="008E7D60" w:rsidRDefault="005167BB" w:rsidP="005167BB">
      <w:pPr>
        <w:keepNext/>
        <w:ind w:firstLine="1080"/>
        <w:jc w:val="both"/>
        <w:outlineLvl w:val="1"/>
        <w:rPr>
          <w:color w:val="000000" w:themeColor="text1"/>
          <w:lang w:eastAsia="lt-LT"/>
        </w:rPr>
      </w:pPr>
      <w:r>
        <w:rPr>
          <w:color w:val="000000"/>
          <w:lang w:eastAsia="lt-LT"/>
        </w:rPr>
        <w:t xml:space="preserve">1. Vaikų priėmimo į Varėnos rajono savivaldybės įstaigas, vykdančias ikimokyklinio ir priešmokyklinio ugdymo programas (toliau – Įstaiga), tvarkos aprašas (toliau – Aprašas) reglamentuoja vaikų priėmimą į Įstaigas, kurių savininko teises ir pareigas įgyvendinanti institucija yra Varėnos rajono </w:t>
      </w:r>
      <w:r w:rsidRPr="008E7D60">
        <w:rPr>
          <w:color w:val="000000" w:themeColor="text1"/>
          <w:lang w:eastAsia="lt-LT"/>
        </w:rPr>
        <w:t>savivaldybės taryba</w:t>
      </w:r>
      <w:r w:rsidRPr="008E7D60">
        <w:rPr>
          <w:color w:val="000000" w:themeColor="text1"/>
          <w:szCs w:val="24"/>
          <w:lang w:eastAsia="lt-LT"/>
        </w:rPr>
        <w:t>, pagal ikimokyklinio ir priešmokyklinio ugdymo programas.</w:t>
      </w:r>
    </w:p>
    <w:p w:rsidR="005167BB" w:rsidRPr="008E7D60" w:rsidRDefault="005167BB" w:rsidP="005167BB">
      <w:pPr>
        <w:ind w:firstLine="1080"/>
        <w:jc w:val="both"/>
        <w:rPr>
          <w:snapToGrid w:val="0"/>
          <w:color w:val="000000" w:themeColor="text1"/>
          <w:szCs w:val="24"/>
        </w:rPr>
      </w:pPr>
      <w:r w:rsidRPr="008E7D60">
        <w:rPr>
          <w:snapToGrid w:val="0"/>
          <w:color w:val="000000" w:themeColor="text1"/>
          <w:szCs w:val="24"/>
        </w:rPr>
        <w:t>2. Apraše nustatoma:</w:t>
      </w:r>
    </w:p>
    <w:p w:rsidR="005167BB" w:rsidRPr="008E7D60" w:rsidRDefault="005167BB" w:rsidP="005167BB">
      <w:pPr>
        <w:ind w:firstLine="1080"/>
        <w:jc w:val="both"/>
        <w:rPr>
          <w:snapToGrid w:val="0"/>
          <w:color w:val="000000" w:themeColor="text1"/>
          <w:szCs w:val="24"/>
        </w:rPr>
      </w:pPr>
      <w:r w:rsidRPr="008E7D60">
        <w:rPr>
          <w:snapToGrid w:val="0"/>
          <w:color w:val="000000" w:themeColor="text1"/>
          <w:szCs w:val="24"/>
        </w:rPr>
        <w:t>2.1. vaikų priėmimo į Įstaigą, vykdančią ikimokyklinio ir priešmokyklinio ugdymo programas, kriterijai;</w:t>
      </w:r>
    </w:p>
    <w:p w:rsidR="005167BB" w:rsidRPr="008E7D60" w:rsidRDefault="005167BB" w:rsidP="005167BB">
      <w:pPr>
        <w:ind w:firstLine="1080"/>
        <w:jc w:val="both"/>
        <w:rPr>
          <w:snapToGrid w:val="0"/>
          <w:color w:val="000000" w:themeColor="text1"/>
          <w:szCs w:val="24"/>
        </w:rPr>
      </w:pPr>
      <w:r w:rsidRPr="008E7D60">
        <w:rPr>
          <w:snapToGrid w:val="0"/>
          <w:color w:val="000000" w:themeColor="text1"/>
          <w:szCs w:val="24"/>
        </w:rPr>
        <w:t>2.2. vaikų priėmimas ugdytis pagal ikimokyklinio ir priešmokyklinio ugdymo programas;</w:t>
      </w:r>
    </w:p>
    <w:p w:rsidR="005167BB" w:rsidRPr="008E7D60" w:rsidRDefault="005167BB" w:rsidP="005167BB">
      <w:pPr>
        <w:ind w:firstLine="1080"/>
        <w:jc w:val="both"/>
        <w:rPr>
          <w:snapToGrid w:val="0"/>
          <w:color w:val="000000" w:themeColor="text1"/>
          <w:szCs w:val="24"/>
        </w:rPr>
      </w:pPr>
      <w:r w:rsidRPr="008E7D60">
        <w:rPr>
          <w:snapToGrid w:val="0"/>
          <w:color w:val="000000" w:themeColor="text1"/>
          <w:szCs w:val="24"/>
        </w:rPr>
        <w:t>2.3. dokumentų pateikimas, jų priėmimas ir įforminimas, mokymo sutarčių (1 ir 2 priedai) sudarymas ir jų registravimas.</w:t>
      </w:r>
    </w:p>
    <w:p w:rsidR="005167BB" w:rsidRPr="008E7D60" w:rsidRDefault="005167BB" w:rsidP="005167BB">
      <w:pPr>
        <w:ind w:firstLine="1080"/>
        <w:jc w:val="both"/>
        <w:rPr>
          <w:snapToGrid w:val="0"/>
          <w:color w:val="000000" w:themeColor="text1"/>
          <w:szCs w:val="24"/>
        </w:rPr>
      </w:pPr>
      <w:r w:rsidRPr="008E7D60">
        <w:rPr>
          <w:snapToGrid w:val="0"/>
          <w:color w:val="000000" w:themeColor="text1"/>
          <w:szCs w:val="24"/>
        </w:rPr>
        <w:t>3. Asmenys į Įstaigą</w:t>
      </w:r>
      <w:r>
        <w:rPr>
          <w:snapToGrid w:val="0"/>
          <w:color w:val="000000" w:themeColor="text1"/>
          <w:szCs w:val="24"/>
        </w:rPr>
        <w:t xml:space="preserve"> </w:t>
      </w:r>
      <w:r w:rsidRPr="008E7D60">
        <w:rPr>
          <w:snapToGrid w:val="0"/>
          <w:color w:val="000000" w:themeColor="text1"/>
          <w:szCs w:val="24"/>
        </w:rPr>
        <w:t xml:space="preserve">priimami vadovaujantis </w:t>
      </w:r>
      <w:r w:rsidRPr="008E7D60">
        <w:rPr>
          <w:color w:val="000000" w:themeColor="text1"/>
          <w:szCs w:val="24"/>
          <w:lang w:eastAsia="lt-LT"/>
        </w:rPr>
        <w:t>Priešmokyklinio ugdymo tvarkos aprašu,</w:t>
      </w:r>
      <w:r>
        <w:rPr>
          <w:color w:val="000000" w:themeColor="text1"/>
          <w:szCs w:val="24"/>
          <w:lang w:eastAsia="lt-LT"/>
        </w:rPr>
        <w:t xml:space="preserve"> patvirtintu Lietuvos Respublikos švietimo ir mokslo ministro 2013 m. lapkričio 21 d. įsakymu Nr. V-1106 „Dėl priešmokyklinio ugdymo tvarkos aprašo patvirtinimo“,</w:t>
      </w:r>
      <w:r w:rsidRPr="008E7D60">
        <w:rPr>
          <w:color w:val="000000" w:themeColor="text1"/>
          <w:szCs w:val="24"/>
          <w:lang w:eastAsia="lt-LT"/>
        </w:rPr>
        <w:t xml:space="preserve"> Priėmimo į valstybinę ir savivaldybės bendrojo ugdymo mokyklą, profesinio mokymo įstaigą bendrųjų kriterijų sąrašu,</w:t>
      </w:r>
      <w:r>
        <w:rPr>
          <w:color w:val="000000" w:themeColor="text1"/>
          <w:szCs w:val="24"/>
          <w:lang w:eastAsia="lt-LT"/>
        </w:rPr>
        <w:t xml:space="preserve"> patvirtintu Lietuvos Respublikos švietimo, mokslo ir sporto ministro 2004 m. birželio 25 d. Nr. ISAK-1019 „Dėl priėmimo į valstybinę ir savivaldybės bendrojo ugdymo mokyklą, profesinio mokymo įstaigą bendrųjų kriterijų sąrašo patvirtinimo“,</w:t>
      </w:r>
      <w:r w:rsidRPr="008E7D60">
        <w:rPr>
          <w:snapToGrid w:val="0"/>
          <w:color w:val="000000" w:themeColor="text1"/>
          <w:szCs w:val="24"/>
        </w:rPr>
        <w:t xml:space="preserve"> Varėnos rajono savivaldybės tarybos sprendimais, nustatančiais vaikų, ugdomų pagal ikimokyklinio ir priešmokyklinio ugdymo program</w:t>
      </w:r>
      <w:r>
        <w:rPr>
          <w:snapToGrid w:val="0"/>
          <w:color w:val="000000" w:themeColor="text1"/>
          <w:szCs w:val="24"/>
        </w:rPr>
        <w:t>as</w:t>
      </w:r>
      <w:r w:rsidRPr="008E7D60">
        <w:rPr>
          <w:snapToGrid w:val="0"/>
          <w:color w:val="000000" w:themeColor="text1"/>
          <w:szCs w:val="24"/>
        </w:rPr>
        <w:t>, skaičių ir ikimokyklinio ir priešmokyklinio ugdymo grupių skaičių kitiems mokslo metams bei šiuo Aprašu.</w:t>
      </w:r>
    </w:p>
    <w:p w:rsidR="005167BB" w:rsidRDefault="005167BB" w:rsidP="005167BB">
      <w:pPr>
        <w:jc w:val="both"/>
        <w:rPr>
          <w:snapToGrid w:val="0"/>
          <w:color w:val="000000"/>
          <w:sz w:val="28"/>
          <w:szCs w:val="28"/>
        </w:rPr>
      </w:pPr>
    </w:p>
    <w:p w:rsidR="005167BB" w:rsidRPr="008E7D60" w:rsidRDefault="005167BB" w:rsidP="005167BB">
      <w:pPr>
        <w:jc w:val="center"/>
        <w:rPr>
          <w:b/>
          <w:caps/>
          <w:snapToGrid w:val="0"/>
          <w:color w:val="000000" w:themeColor="text1"/>
          <w:szCs w:val="24"/>
        </w:rPr>
      </w:pPr>
      <w:r w:rsidRPr="008E7D60">
        <w:rPr>
          <w:b/>
          <w:caps/>
          <w:snapToGrid w:val="0"/>
          <w:color w:val="000000" w:themeColor="text1"/>
          <w:szCs w:val="24"/>
        </w:rPr>
        <w:t>II SKYRIUS</w:t>
      </w:r>
    </w:p>
    <w:p w:rsidR="005167BB" w:rsidRPr="004F41BA" w:rsidRDefault="005167BB" w:rsidP="005167BB">
      <w:pPr>
        <w:jc w:val="center"/>
        <w:rPr>
          <w:b/>
          <w:caps/>
          <w:snapToGrid w:val="0"/>
          <w:color w:val="000000" w:themeColor="text1"/>
          <w:szCs w:val="24"/>
        </w:rPr>
      </w:pPr>
      <w:r w:rsidRPr="006C1CCF">
        <w:rPr>
          <w:b/>
          <w:caps/>
          <w:snapToGrid w:val="0"/>
          <w:color w:val="000000" w:themeColor="text1"/>
          <w:szCs w:val="24"/>
        </w:rPr>
        <w:t>PRIĖMIMO Į ĮSTAIGAS</w:t>
      </w:r>
      <w:r>
        <w:rPr>
          <w:b/>
          <w:caps/>
          <w:snapToGrid w:val="0"/>
          <w:color w:val="000000" w:themeColor="text1"/>
          <w:szCs w:val="24"/>
        </w:rPr>
        <w:t xml:space="preserve"> </w:t>
      </w:r>
      <w:r w:rsidRPr="006C1CCF">
        <w:rPr>
          <w:b/>
          <w:caps/>
          <w:snapToGrid w:val="0"/>
          <w:color w:val="000000" w:themeColor="text1"/>
          <w:szCs w:val="24"/>
        </w:rPr>
        <w:t>KRITERIJAI</w:t>
      </w:r>
    </w:p>
    <w:p w:rsidR="005167BB" w:rsidRPr="00823907" w:rsidRDefault="005167BB" w:rsidP="005167BB">
      <w:pPr>
        <w:jc w:val="center"/>
        <w:rPr>
          <w:b/>
          <w:caps/>
          <w:snapToGrid w:val="0"/>
          <w:color w:val="000000"/>
          <w:sz w:val="28"/>
          <w:szCs w:val="28"/>
        </w:rPr>
      </w:pPr>
    </w:p>
    <w:p w:rsidR="005167BB" w:rsidRPr="008E7D60" w:rsidRDefault="005167BB" w:rsidP="005167BB">
      <w:pPr>
        <w:autoSpaceDE w:val="0"/>
        <w:autoSpaceDN w:val="0"/>
        <w:adjustRightInd w:val="0"/>
        <w:ind w:firstLine="993"/>
        <w:jc w:val="both"/>
        <w:rPr>
          <w:color w:val="000000" w:themeColor="text1"/>
          <w:szCs w:val="24"/>
          <w:lang w:eastAsia="lt-LT"/>
        </w:rPr>
      </w:pPr>
      <w:r w:rsidRPr="008E7D60">
        <w:rPr>
          <w:color w:val="000000" w:themeColor="text1"/>
          <w:szCs w:val="24"/>
          <w:lang w:eastAsia="lt-LT"/>
        </w:rPr>
        <w:t>4. Įstaiga priim</w:t>
      </w:r>
      <w:r>
        <w:rPr>
          <w:color w:val="000000" w:themeColor="text1"/>
          <w:szCs w:val="24"/>
          <w:lang w:eastAsia="lt-LT"/>
        </w:rPr>
        <w:t>a</w:t>
      </w:r>
      <w:r w:rsidRPr="008E7D60">
        <w:rPr>
          <w:color w:val="000000" w:themeColor="text1"/>
          <w:szCs w:val="24"/>
          <w:lang w:eastAsia="lt-LT"/>
        </w:rPr>
        <w:t xml:space="preserve"> prašymus ugdytis pagal ikimokyklinio ir priešmokyklinio ugdymo programas</w:t>
      </w:r>
      <w:r>
        <w:rPr>
          <w:color w:val="000000" w:themeColor="text1"/>
          <w:szCs w:val="24"/>
          <w:lang w:eastAsia="lt-LT"/>
        </w:rPr>
        <w:t xml:space="preserve"> (toliau – Prašymai)</w:t>
      </w:r>
      <w:r w:rsidRPr="008E7D60">
        <w:rPr>
          <w:color w:val="000000" w:themeColor="text1"/>
          <w:szCs w:val="24"/>
          <w:lang w:eastAsia="lt-LT"/>
        </w:rPr>
        <w:t>, kai Varėnos rajono savivaldybės taryba priima Aprašo 3 punkte minimus sprendimus</w:t>
      </w:r>
      <w:r>
        <w:rPr>
          <w:color w:val="000000" w:themeColor="text1"/>
          <w:szCs w:val="24"/>
          <w:lang w:eastAsia="lt-LT"/>
        </w:rPr>
        <w:t>,</w:t>
      </w:r>
      <w:r w:rsidRPr="008E7D60">
        <w:rPr>
          <w:color w:val="000000" w:themeColor="text1"/>
          <w:szCs w:val="24"/>
          <w:lang w:eastAsia="lt-LT"/>
        </w:rPr>
        <w:t xml:space="preserve"> ir baigia birželio 30 d. Nuo liepos 1 d. iki rugpjūčio 31 d. ir per mokslo metus vykdomas priėmimas į laisvas vietas.</w:t>
      </w:r>
    </w:p>
    <w:p w:rsidR="005167BB" w:rsidRPr="0036130E" w:rsidRDefault="005167BB" w:rsidP="005167BB">
      <w:pPr>
        <w:ind w:firstLine="1080"/>
        <w:jc w:val="both"/>
        <w:rPr>
          <w:snapToGrid w:val="0"/>
          <w:color w:val="000000" w:themeColor="text1"/>
          <w:szCs w:val="24"/>
        </w:rPr>
      </w:pPr>
      <w:r w:rsidRPr="008E7D60">
        <w:rPr>
          <w:snapToGrid w:val="0"/>
          <w:color w:val="000000" w:themeColor="text1"/>
          <w:szCs w:val="24"/>
        </w:rPr>
        <w:t>5. Į Įstaigą ugdytis pagal ikimokyklinio ir priešmokyklinio ugdymo programas pirmumo teise priimami toje Įstaigoje ugdytis pageidaujantys asmenys, gyvenantys arčiausiai</w:t>
      </w:r>
      <w:r>
        <w:rPr>
          <w:snapToGrid w:val="0"/>
          <w:color w:val="000000" w:themeColor="text1"/>
          <w:szCs w:val="24"/>
        </w:rPr>
        <w:t xml:space="preserve"> </w:t>
      </w:r>
      <w:r w:rsidRPr="0036130E">
        <w:rPr>
          <w:snapToGrid w:val="0"/>
          <w:color w:val="000000" w:themeColor="text1"/>
          <w:szCs w:val="24"/>
        </w:rPr>
        <w:t>Įstaigos arba gyvenantys Varėnos rajono savivaldybės tarybos 2020 m. birželio 19 d. sprendimu Nr. T-IX-331 „Dėl mokinių priėmimo į Varėnos rajono savivaldybės bendrojo ugdymo mokyklas tvarkos aprašo patvirtinimo“ Įstaigai priskirtoje aptarnavimo teritorijoje. Į likusias laisvas vietas grupėse gali būti priimami asmenys, turintys pirmumo teisę:</w:t>
      </w:r>
    </w:p>
    <w:p w:rsidR="005167BB" w:rsidRPr="008E7D60" w:rsidRDefault="005167BB" w:rsidP="005167BB">
      <w:pPr>
        <w:ind w:firstLine="1080"/>
        <w:jc w:val="both"/>
        <w:rPr>
          <w:snapToGrid w:val="0"/>
          <w:color w:val="000000" w:themeColor="text1"/>
          <w:szCs w:val="24"/>
        </w:rPr>
      </w:pPr>
      <w:r w:rsidRPr="008E7D60">
        <w:rPr>
          <w:snapToGrid w:val="0"/>
          <w:color w:val="000000" w:themeColor="text1"/>
          <w:szCs w:val="24"/>
        </w:rPr>
        <w:lastRenderedPageBreak/>
        <w:t>5.1. asmenys, dėl įgimtų ar įgytų sutrikimų turintys specialiųjų ugdymosi poreikių;</w:t>
      </w:r>
    </w:p>
    <w:p w:rsidR="005167BB" w:rsidRPr="008E7D60" w:rsidRDefault="005167BB" w:rsidP="005167BB">
      <w:pPr>
        <w:ind w:firstLine="1080"/>
        <w:jc w:val="both"/>
        <w:rPr>
          <w:snapToGrid w:val="0"/>
          <w:color w:val="000000" w:themeColor="text1"/>
          <w:szCs w:val="24"/>
        </w:rPr>
      </w:pPr>
      <w:r w:rsidRPr="008E7D60">
        <w:rPr>
          <w:snapToGrid w:val="0"/>
          <w:color w:val="000000" w:themeColor="text1"/>
          <w:szCs w:val="24"/>
        </w:rPr>
        <w:t>5.2. Įstaigoje jau besiugdančių vaikų broliai (įbroliai) ir seserys (įseserės);</w:t>
      </w:r>
    </w:p>
    <w:p w:rsidR="005167BB" w:rsidRPr="008E7D60" w:rsidRDefault="005167BB" w:rsidP="005167BB">
      <w:pPr>
        <w:ind w:firstLine="1080"/>
        <w:jc w:val="both"/>
        <w:rPr>
          <w:snapToGrid w:val="0"/>
          <w:color w:val="000000" w:themeColor="text1"/>
          <w:szCs w:val="24"/>
        </w:rPr>
      </w:pPr>
      <w:r w:rsidRPr="008E7D60">
        <w:rPr>
          <w:snapToGrid w:val="0"/>
          <w:color w:val="000000" w:themeColor="text1"/>
          <w:szCs w:val="24"/>
        </w:rPr>
        <w:t>5.3. arčiausiai įstaigos gyvenantys asmenys.</w:t>
      </w:r>
    </w:p>
    <w:p w:rsidR="005167BB" w:rsidRDefault="005167BB" w:rsidP="005167BB">
      <w:pPr>
        <w:ind w:firstLine="1080"/>
        <w:jc w:val="both"/>
        <w:rPr>
          <w:snapToGrid w:val="0"/>
          <w:color w:val="000000"/>
          <w:szCs w:val="24"/>
        </w:rPr>
      </w:pPr>
      <w:r w:rsidRPr="008E7D60">
        <w:rPr>
          <w:snapToGrid w:val="0"/>
          <w:color w:val="000000" w:themeColor="text1"/>
          <w:szCs w:val="24"/>
        </w:rPr>
        <w:t>6. Nesant laisvų vietų artimiausioje ikimokyklinio ir priešmokyklinio ugdymo</w:t>
      </w:r>
      <w:r>
        <w:rPr>
          <w:snapToGrid w:val="0"/>
          <w:color w:val="000000"/>
          <w:szCs w:val="24"/>
        </w:rPr>
        <w:t xml:space="preserve"> programas vykdančioje Įstaigoje, tėvai kreipiasi į Varėnos rajono savivaldybės administracijos Švietimo skyrių, kuris suteikia informaciją apie esamas laisvas vietas Įstaigose. </w:t>
      </w:r>
    </w:p>
    <w:p w:rsidR="005167BB" w:rsidRDefault="005167BB" w:rsidP="005167BB">
      <w:pPr>
        <w:ind w:firstLine="1080"/>
        <w:jc w:val="both"/>
        <w:rPr>
          <w:snapToGrid w:val="0"/>
          <w:color w:val="000000"/>
          <w:szCs w:val="24"/>
        </w:rPr>
      </w:pPr>
    </w:p>
    <w:p w:rsidR="005167BB" w:rsidRPr="008E7D60" w:rsidRDefault="005167BB" w:rsidP="005167BB">
      <w:pPr>
        <w:jc w:val="center"/>
        <w:rPr>
          <w:b/>
          <w:snapToGrid w:val="0"/>
          <w:color w:val="000000" w:themeColor="text1"/>
          <w:szCs w:val="24"/>
        </w:rPr>
      </w:pPr>
      <w:r w:rsidRPr="008E7D60">
        <w:rPr>
          <w:b/>
          <w:snapToGrid w:val="0"/>
          <w:color w:val="000000" w:themeColor="text1"/>
          <w:szCs w:val="24"/>
        </w:rPr>
        <w:t>III SKYRIUS</w:t>
      </w:r>
    </w:p>
    <w:p w:rsidR="005167BB" w:rsidRDefault="005167BB" w:rsidP="005167BB">
      <w:pPr>
        <w:jc w:val="center"/>
        <w:rPr>
          <w:b/>
          <w:snapToGrid w:val="0"/>
          <w:color w:val="000000" w:themeColor="text1"/>
          <w:szCs w:val="24"/>
        </w:rPr>
      </w:pPr>
      <w:r w:rsidRPr="008E7D60">
        <w:rPr>
          <w:b/>
          <w:snapToGrid w:val="0"/>
          <w:color w:val="000000" w:themeColor="text1"/>
          <w:szCs w:val="24"/>
        </w:rPr>
        <w:t>DOKUMENTŲ PRIĖMIMAS IR GRUPIŲ SUDARYMAS</w:t>
      </w:r>
    </w:p>
    <w:p w:rsidR="005167BB" w:rsidRDefault="005167BB" w:rsidP="005167BB">
      <w:pPr>
        <w:ind w:firstLine="1080"/>
        <w:jc w:val="both"/>
        <w:rPr>
          <w:snapToGrid w:val="0"/>
          <w:color w:val="000000"/>
          <w:szCs w:val="24"/>
        </w:rPr>
      </w:pPr>
    </w:p>
    <w:p w:rsidR="005167BB" w:rsidRPr="008E7D60" w:rsidRDefault="005167BB" w:rsidP="005167BB">
      <w:pPr>
        <w:ind w:firstLine="1080"/>
        <w:jc w:val="both"/>
        <w:rPr>
          <w:snapToGrid w:val="0"/>
          <w:color w:val="000000" w:themeColor="text1"/>
          <w:szCs w:val="24"/>
        </w:rPr>
      </w:pPr>
      <w:r w:rsidRPr="008E7D60">
        <w:rPr>
          <w:snapToGrid w:val="0"/>
          <w:color w:val="000000" w:themeColor="text1"/>
          <w:szCs w:val="24"/>
        </w:rPr>
        <w:t xml:space="preserve">7. Tėvai (globėjai) </w:t>
      </w:r>
      <w:r>
        <w:rPr>
          <w:snapToGrid w:val="0"/>
          <w:color w:val="000000" w:themeColor="text1"/>
          <w:szCs w:val="24"/>
        </w:rPr>
        <w:t>P</w:t>
      </w:r>
      <w:r w:rsidRPr="008E7D60">
        <w:rPr>
          <w:snapToGrid w:val="0"/>
          <w:color w:val="000000" w:themeColor="text1"/>
          <w:szCs w:val="24"/>
        </w:rPr>
        <w:t>rašymus pateikia Įstaigos vadovui.</w:t>
      </w:r>
    </w:p>
    <w:p w:rsidR="005167BB" w:rsidRPr="008E7D60" w:rsidRDefault="005167BB" w:rsidP="005167BB">
      <w:pPr>
        <w:ind w:firstLine="1080"/>
        <w:jc w:val="both"/>
        <w:rPr>
          <w:snapToGrid w:val="0"/>
          <w:color w:val="000000" w:themeColor="text1"/>
          <w:szCs w:val="24"/>
        </w:rPr>
      </w:pPr>
      <w:r w:rsidRPr="008E7D60">
        <w:rPr>
          <w:snapToGrid w:val="0"/>
          <w:color w:val="000000" w:themeColor="text1"/>
          <w:szCs w:val="24"/>
        </w:rPr>
        <w:t>8. Prašyme nurodoma:</w:t>
      </w:r>
    </w:p>
    <w:p w:rsidR="005167BB" w:rsidRPr="008E7D60" w:rsidRDefault="005167BB" w:rsidP="005167BB">
      <w:pPr>
        <w:ind w:firstLine="1080"/>
        <w:jc w:val="both"/>
        <w:rPr>
          <w:snapToGrid w:val="0"/>
          <w:color w:val="000000" w:themeColor="text1"/>
          <w:szCs w:val="24"/>
        </w:rPr>
      </w:pPr>
      <w:r w:rsidRPr="008E7D60">
        <w:rPr>
          <w:snapToGrid w:val="0"/>
          <w:color w:val="000000" w:themeColor="text1"/>
          <w:szCs w:val="24"/>
        </w:rPr>
        <w:t>8.1. vaiko vardas, pavardė, gyvenamoji vieta;</w:t>
      </w:r>
    </w:p>
    <w:p w:rsidR="005167BB" w:rsidRPr="008E7D60" w:rsidRDefault="005167BB" w:rsidP="005167BB">
      <w:pPr>
        <w:ind w:firstLine="1080"/>
        <w:jc w:val="both"/>
        <w:rPr>
          <w:snapToGrid w:val="0"/>
          <w:color w:val="000000" w:themeColor="text1"/>
          <w:szCs w:val="24"/>
        </w:rPr>
      </w:pPr>
      <w:r w:rsidRPr="008E7D60">
        <w:rPr>
          <w:snapToGrid w:val="0"/>
          <w:color w:val="000000" w:themeColor="text1"/>
          <w:szCs w:val="24"/>
        </w:rPr>
        <w:t>8.2. pageidaujama vaiko priėmimo į grupę data, kitos pageidaujamos paslaugos;</w:t>
      </w:r>
    </w:p>
    <w:p w:rsidR="005167BB" w:rsidRPr="008E7D60" w:rsidRDefault="005167BB" w:rsidP="005167BB">
      <w:pPr>
        <w:ind w:firstLine="1080"/>
        <w:jc w:val="both"/>
        <w:rPr>
          <w:snapToGrid w:val="0"/>
          <w:color w:val="000000" w:themeColor="text1"/>
          <w:szCs w:val="24"/>
        </w:rPr>
      </w:pPr>
      <w:r w:rsidRPr="008E7D60">
        <w:rPr>
          <w:snapToGrid w:val="0"/>
          <w:color w:val="000000" w:themeColor="text1"/>
          <w:szCs w:val="24"/>
        </w:rPr>
        <w:t xml:space="preserve">8.3. duomenys apie tėvus (globėjus) </w:t>
      </w:r>
      <w:r>
        <w:rPr>
          <w:snapToGrid w:val="0"/>
          <w:color w:val="000000" w:themeColor="text1"/>
          <w:szCs w:val="24"/>
        </w:rPr>
        <w:t>–</w:t>
      </w:r>
      <w:r w:rsidRPr="008E7D60">
        <w:rPr>
          <w:snapToGrid w:val="0"/>
          <w:color w:val="000000" w:themeColor="text1"/>
          <w:szCs w:val="24"/>
        </w:rPr>
        <w:t xml:space="preserve"> tėvų darbovietės, telefonai, elektroninio pašto adresai.</w:t>
      </w:r>
    </w:p>
    <w:p w:rsidR="005167BB" w:rsidRPr="008E7D60" w:rsidRDefault="005167BB" w:rsidP="005167BB">
      <w:pPr>
        <w:ind w:firstLine="1080"/>
        <w:jc w:val="both"/>
        <w:rPr>
          <w:snapToGrid w:val="0"/>
          <w:color w:val="000000" w:themeColor="text1"/>
          <w:szCs w:val="24"/>
        </w:rPr>
      </w:pPr>
      <w:r w:rsidRPr="008E7D60">
        <w:rPr>
          <w:snapToGrid w:val="0"/>
          <w:color w:val="000000" w:themeColor="text1"/>
          <w:szCs w:val="24"/>
        </w:rPr>
        <w:t xml:space="preserve">9. Prie </w:t>
      </w:r>
      <w:r>
        <w:rPr>
          <w:snapToGrid w:val="0"/>
          <w:color w:val="000000" w:themeColor="text1"/>
          <w:szCs w:val="24"/>
        </w:rPr>
        <w:t>P</w:t>
      </w:r>
      <w:r w:rsidRPr="008E7D60">
        <w:rPr>
          <w:snapToGrid w:val="0"/>
          <w:color w:val="000000" w:themeColor="text1"/>
          <w:szCs w:val="24"/>
        </w:rPr>
        <w:t xml:space="preserve">rašymo pridedama gimimo liudijimo kopija ir dokumentai ar jų kopijos, patvirtinantys šeimos sudėtį, jos socialinę padėtį ir kitas aplinkybes, kuriais remiantis gali būti sumažintas mokestis už vaiko išlaikymą </w:t>
      </w:r>
      <w:r>
        <w:rPr>
          <w:snapToGrid w:val="0"/>
          <w:color w:val="000000" w:themeColor="text1"/>
          <w:szCs w:val="24"/>
        </w:rPr>
        <w:t>Į</w:t>
      </w:r>
      <w:r w:rsidRPr="008E7D60">
        <w:rPr>
          <w:snapToGrid w:val="0"/>
          <w:color w:val="000000" w:themeColor="text1"/>
          <w:szCs w:val="24"/>
        </w:rPr>
        <w:t xml:space="preserve">staigoje. </w:t>
      </w:r>
    </w:p>
    <w:p w:rsidR="005167BB" w:rsidRPr="008E7D60" w:rsidRDefault="005167BB" w:rsidP="005167BB">
      <w:pPr>
        <w:ind w:firstLine="1080"/>
        <w:jc w:val="both"/>
        <w:rPr>
          <w:color w:val="000000" w:themeColor="text1"/>
          <w:lang w:eastAsia="lt-LT"/>
        </w:rPr>
      </w:pPr>
      <w:r w:rsidRPr="008E7D60">
        <w:rPr>
          <w:color w:val="000000" w:themeColor="text1"/>
          <w:lang w:eastAsia="lt-LT"/>
        </w:rPr>
        <w:t xml:space="preserve">10. Dėl vaiko mokymo namie pagal priešmokyklinio ugdymo programą vienas iš tėvų (globėjų) </w:t>
      </w:r>
      <w:r>
        <w:rPr>
          <w:color w:val="000000" w:themeColor="text1"/>
          <w:lang w:eastAsia="lt-LT"/>
        </w:rPr>
        <w:t>P</w:t>
      </w:r>
      <w:r w:rsidRPr="008E7D60">
        <w:rPr>
          <w:color w:val="000000" w:themeColor="text1"/>
          <w:lang w:eastAsia="lt-LT"/>
        </w:rPr>
        <w:t xml:space="preserve">rašymą teikia Įstaigos vadovui. Prie </w:t>
      </w:r>
      <w:r>
        <w:rPr>
          <w:color w:val="000000" w:themeColor="text1"/>
          <w:lang w:eastAsia="lt-LT"/>
        </w:rPr>
        <w:t>P</w:t>
      </w:r>
      <w:r w:rsidRPr="008E7D60">
        <w:rPr>
          <w:color w:val="000000" w:themeColor="text1"/>
          <w:lang w:eastAsia="lt-LT"/>
        </w:rPr>
        <w:t>rašymo pridedama gydytojų konsultacinės komisijos pažyma. Vaiko ugdymas namie per tris darbo dienas įforminamas Įstaigos vadovo įsakymu.</w:t>
      </w:r>
    </w:p>
    <w:p w:rsidR="005167BB" w:rsidRPr="008E7D60" w:rsidRDefault="005167BB" w:rsidP="005167BB">
      <w:pPr>
        <w:ind w:firstLine="1080"/>
        <w:jc w:val="both"/>
        <w:rPr>
          <w:color w:val="000000" w:themeColor="text1"/>
          <w:lang w:eastAsia="lt-LT"/>
        </w:rPr>
      </w:pPr>
      <w:r w:rsidRPr="008E7D60">
        <w:rPr>
          <w:color w:val="000000" w:themeColor="text1"/>
          <w:lang w:eastAsia="lt-LT"/>
        </w:rPr>
        <w:t>11</w:t>
      </w:r>
      <w:r w:rsidRPr="0036130E">
        <w:rPr>
          <w:color w:val="000000" w:themeColor="text1"/>
          <w:lang w:eastAsia="lt-LT"/>
        </w:rPr>
        <w:t>. Į Įstaigą priimami vaikai, kurie teisės aktų nustatyta tvarka pasitikrinę sveikatą.</w:t>
      </w:r>
    </w:p>
    <w:p w:rsidR="005167BB" w:rsidRPr="008E7D60" w:rsidRDefault="005167BB" w:rsidP="005167BB">
      <w:pPr>
        <w:ind w:firstLine="1080"/>
        <w:jc w:val="both"/>
        <w:rPr>
          <w:color w:val="000000" w:themeColor="text1"/>
          <w:szCs w:val="24"/>
        </w:rPr>
      </w:pPr>
      <w:r w:rsidRPr="008E7D60">
        <w:rPr>
          <w:color w:val="000000" w:themeColor="text1"/>
          <w:szCs w:val="24"/>
        </w:rPr>
        <w:t xml:space="preserve">12 Įstaigos direktorius, iki kiekvienų metų rugsėjo 1 dienos savo įsakymu sudaro </w:t>
      </w:r>
      <w:r>
        <w:rPr>
          <w:color w:val="000000" w:themeColor="text1"/>
          <w:szCs w:val="24"/>
        </w:rPr>
        <w:t xml:space="preserve">ikimokyklinio ir priešmokyklinio ugdymo </w:t>
      </w:r>
      <w:r w:rsidRPr="008E7D60">
        <w:rPr>
          <w:color w:val="000000" w:themeColor="text1"/>
          <w:szCs w:val="24"/>
        </w:rPr>
        <w:t>grupes neviršydamas Varėnos rajono savivaldybės tarybos patvirtinto grupių skaičiaus Įstaigai.</w:t>
      </w:r>
    </w:p>
    <w:p w:rsidR="005167BB" w:rsidRPr="008E7D60" w:rsidRDefault="005167BB" w:rsidP="005167BB">
      <w:pPr>
        <w:ind w:firstLine="1080"/>
        <w:jc w:val="both"/>
        <w:rPr>
          <w:color w:val="000000" w:themeColor="text1"/>
          <w:szCs w:val="24"/>
        </w:rPr>
      </w:pPr>
      <w:r w:rsidRPr="008E7D60">
        <w:rPr>
          <w:color w:val="000000" w:themeColor="text1"/>
          <w:szCs w:val="24"/>
        </w:rPr>
        <w:t>13. Vaikų skaičius grupėse neturi viršyti Lietuvos higienos normoje „Ikimokyklinio ir priešmokyklinio ugdymo programų vykdymo bendrieji sveikatos saugos reikalavimai“ numatyto skaičiaus.</w:t>
      </w:r>
    </w:p>
    <w:p w:rsidR="005167BB" w:rsidRPr="008E7D60" w:rsidRDefault="005167BB" w:rsidP="005167BB">
      <w:pPr>
        <w:ind w:firstLine="1080"/>
        <w:jc w:val="both"/>
        <w:rPr>
          <w:color w:val="000000" w:themeColor="text1"/>
          <w:szCs w:val="24"/>
        </w:rPr>
      </w:pPr>
      <w:r w:rsidRPr="008E7D60">
        <w:rPr>
          <w:color w:val="000000" w:themeColor="text1"/>
          <w:szCs w:val="24"/>
        </w:rPr>
        <w:t>14. Vaikų priėmimas į grupes po rugsėjo 1 d. įforminamas atskiru Įstaigos direktoriaus įsakymu.</w:t>
      </w:r>
    </w:p>
    <w:p w:rsidR="005167BB" w:rsidRPr="008E7D60" w:rsidRDefault="005167BB" w:rsidP="005167BB">
      <w:pPr>
        <w:ind w:firstLine="1080"/>
        <w:jc w:val="both"/>
        <w:rPr>
          <w:color w:val="000000" w:themeColor="text1"/>
          <w:szCs w:val="24"/>
          <w:lang w:eastAsia="lt-LT"/>
        </w:rPr>
      </w:pPr>
    </w:p>
    <w:p w:rsidR="005167BB" w:rsidRDefault="005167BB" w:rsidP="005167BB">
      <w:pPr>
        <w:jc w:val="center"/>
        <w:rPr>
          <w:b/>
          <w:color w:val="000000" w:themeColor="text1"/>
          <w:szCs w:val="24"/>
          <w:lang w:eastAsia="lt-LT"/>
        </w:rPr>
      </w:pPr>
      <w:r w:rsidRPr="008E7D60">
        <w:rPr>
          <w:b/>
          <w:color w:val="000000" w:themeColor="text1"/>
          <w:szCs w:val="24"/>
          <w:lang w:eastAsia="lt-LT"/>
        </w:rPr>
        <w:t>IV SKYRIUS</w:t>
      </w:r>
    </w:p>
    <w:p w:rsidR="005167BB" w:rsidRDefault="005167BB" w:rsidP="005167BB">
      <w:pPr>
        <w:jc w:val="center"/>
        <w:rPr>
          <w:b/>
          <w:color w:val="000000" w:themeColor="text1"/>
          <w:szCs w:val="24"/>
          <w:lang w:eastAsia="lt-LT"/>
        </w:rPr>
      </w:pPr>
      <w:r w:rsidRPr="008E7D60">
        <w:rPr>
          <w:b/>
          <w:color w:val="000000" w:themeColor="text1"/>
          <w:szCs w:val="24"/>
          <w:lang w:eastAsia="lt-LT"/>
        </w:rPr>
        <w:t>MOKYMO SUTARČIŲ SUDARYMAS IR REGISTRAVIMAS</w:t>
      </w:r>
    </w:p>
    <w:p w:rsidR="005167BB" w:rsidRPr="008E7D60" w:rsidRDefault="005167BB" w:rsidP="005167BB">
      <w:pPr>
        <w:ind w:firstLine="1080"/>
        <w:jc w:val="both"/>
        <w:rPr>
          <w:b/>
          <w:color w:val="000000" w:themeColor="text1"/>
          <w:szCs w:val="24"/>
          <w:lang w:eastAsia="lt-LT"/>
        </w:rPr>
      </w:pPr>
    </w:p>
    <w:p w:rsidR="005167BB" w:rsidRPr="008E7D60" w:rsidRDefault="005167BB" w:rsidP="005167BB">
      <w:pPr>
        <w:ind w:firstLine="1080"/>
        <w:jc w:val="both"/>
        <w:rPr>
          <w:color w:val="000000" w:themeColor="text1"/>
          <w:szCs w:val="24"/>
          <w:lang w:eastAsia="lt-LT"/>
        </w:rPr>
      </w:pPr>
      <w:r w:rsidRPr="008E7D60">
        <w:rPr>
          <w:color w:val="000000" w:themeColor="text1"/>
          <w:szCs w:val="24"/>
          <w:lang w:eastAsia="lt-LT"/>
        </w:rPr>
        <w:t>15. Priėmimas ugdytis pagal ikimokyklinio ir priešmokyklinio ugdymo programas įforminamas mokymo sutartimi, kurią parengia Įstaigos vadovas, atsižvelgdamas į Aprašo 1 ir 2 prieduose esančius pavyzdžius.</w:t>
      </w:r>
    </w:p>
    <w:p w:rsidR="005167BB" w:rsidRPr="008E7D60" w:rsidRDefault="005167BB" w:rsidP="005167BB">
      <w:pPr>
        <w:ind w:firstLine="1080"/>
        <w:jc w:val="both"/>
        <w:rPr>
          <w:color w:val="000000" w:themeColor="text1"/>
          <w:szCs w:val="24"/>
          <w:lang w:eastAsia="lt-LT"/>
        </w:rPr>
      </w:pPr>
      <w:r w:rsidRPr="008E7D60">
        <w:rPr>
          <w:color w:val="000000" w:themeColor="text1"/>
          <w:szCs w:val="24"/>
          <w:lang w:eastAsia="lt-LT"/>
        </w:rPr>
        <w:t xml:space="preserve">16. </w:t>
      </w:r>
      <w:r w:rsidRPr="008E7D60">
        <w:rPr>
          <w:color w:val="000000" w:themeColor="text1"/>
          <w:lang w:eastAsia="lt-LT"/>
        </w:rPr>
        <w:t>Sutartis pasirašoma dviem vienodą juridinę galią turinčiais egzemplioriais – po vieną kiekvienai šaliai.</w:t>
      </w:r>
    </w:p>
    <w:p w:rsidR="005167BB" w:rsidRPr="008E7D60" w:rsidRDefault="005167BB" w:rsidP="005167BB">
      <w:pPr>
        <w:ind w:firstLine="1080"/>
        <w:jc w:val="both"/>
        <w:rPr>
          <w:color w:val="000000" w:themeColor="text1"/>
          <w:szCs w:val="24"/>
        </w:rPr>
      </w:pPr>
      <w:r w:rsidRPr="008E7D60">
        <w:rPr>
          <w:color w:val="000000" w:themeColor="text1"/>
          <w:szCs w:val="24"/>
        </w:rPr>
        <w:t xml:space="preserve">17. Sutartis registruojama Įstaigos ugdymo sutarčių registracijos </w:t>
      </w:r>
      <w:r>
        <w:rPr>
          <w:color w:val="000000" w:themeColor="text1"/>
          <w:szCs w:val="24"/>
        </w:rPr>
        <w:t>žurnale</w:t>
      </w:r>
      <w:r w:rsidRPr="008E7D60">
        <w:rPr>
          <w:color w:val="000000" w:themeColor="text1"/>
          <w:szCs w:val="24"/>
        </w:rPr>
        <w:t>.</w:t>
      </w:r>
    </w:p>
    <w:p w:rsidR="005167BB" w:rsidRPr="008E7D60" w:rsidRDefault="005167BB" w:rsidP="005167BB">
      <w:pPr>
        <w:ind w:firstLine="1080"/>
        <w:jc w:val="both"/>
        <w:rPr>
          <w:color w:val="000000" w:themeColor="text1"/>
          <w:szCs w:val="24"/>
        </w:rPr>
      </w:pPr>
      <w:r w:rsidRPr="008E7D60">
        <w:rPr>
          <w:color w:val="000000" w:themeColor="text1"/>
          <w:szCs w:val="24"/>
        </w:rPr>
        <w:t>18</w:t>
      </w:r>
      <w:r>
        <w:rPr>
          <w:color w:val="000000" w:themeColor="text1"/>
          <w:szCs w:val="24"/>
        </w:rPr>
        <w:t>.</w:t>
      </w:r>
      <w:r w:rsidRPr="008E7D60">
        <w:rPr>
          <w:color w:val="000000" w:themeColor="text1"/>
          <w:szCs w:val="24"/>
        </w:rPr>
        <w:t xml:space="preserve"> Sudarius sutartį, suformuojama ugdytinio byla, kurioje saugomos ugdymo sutarčių, gimimo liudijimų, kitų pažymų kopijos. Vaikui išvykus iš Įstaigos, jo dokumentai lieka šioje Įstaigoje. Gavus</w:t>
      </w:r>
      <w:r>
        <w:rPr>
          <w:color w:val="000000" w:themeColor="text1"/>
          <w:szCs w:val="24"/>
        </w:rPr>
        <w:t xml:space="preserve"> kitos</w:t>
      </w:r>
      <w:r w:rsidRPr="008E7D60">
        <w:rPr>
          <w:color w:val="000000" w:themeColor="text1"/>
          <w:szCs w:val="24"/>
        </w:rPr>
        <w:t xml:space="preserve"> Įstaigos, kurioje vaikas tęsia ugdymąsi, prašymą, Įstaigai išsiunčiamos prašomų dokumentų kopijos.</w:t>
      </w:r>
    </w:p>
    <w:p w:rsidR="005167BB" w:rsidRPr="008E7D60" w:rsidRDefault="005167BB" w:rsidP="005167BB">
      <w:pPr>
        <w:ind w:firstLine="1080"/>
        <w:jc w:val="both"/>
        <w:rPr>
          <w:color w:val="000000" w:themeColor="text1"/>
        </w:rPr>
      </w:pPr>
      <w:r w:rsidRPr="008E7D60">
        <w:rPr>
          <w:color w:val="000000" w:themeColor="text1"/>
        </w:rPr>
        <w:t xml:space="preserve">19. Po sutarties pasirašymo vaikas įregistruojamas Mokinių registre, nurodoma pirmoji vaiko ugdymosi diena. Iš </w:t>
      </w:r>
      <w:r>
        <w:rPr>
          <w:color w:val="000000" w:themeColor="text1"/>
        </w:rPr>
        <w:t>M</w:t>
      </w:r>
      <w:r w:rsidRPr="008E7D60">
        <w:rPr>
          <w:color w:val="000000" w:themeColor="text1"/>
        </w:rPr>
        <w:t xml:space="preserve">okinių registre sukauptų duomenų – vaiko vardas ir pavardė; asmens kodas; atvykimo data (pirmoji vaiko ugdymosi diena); namų adresas; grupė į kurią mokinys atvyko; grupė, kurioje mokinys ugdosi; įsakymo apie vaiko išvykimą data ir numeris; Įstaiga, į kurią vaikas išvyko ugdytis, </w:t>
      </w:r>
      <w:r>
        <w:rPr>
          <w:color w:val="000000" w:themeColor="text1"/>
        </w:rPr>
        <w:t>–</w:t>
      </w:r>
      <w:r w:rsidRPr="008E7D60">
        <w:rPr>
          <w:color w:val="000000" w:themeColor="text1"/>
        </w:rPr>
        <w:t xml:space="preserve"> automatiniu būdu formuojamas, o pasibaigus mokslo metams išspausdinamas ir sudaromas Mokinių abėcėlinis žurnalas.</w:t>
      </w:r>
    </w:p>
    <w:p w:rsidR="005167BB" w:rsidRPr="008E7D60" w:rsidRDefault="005167BB" w:rsidP="005167BB">
      <w:pPr>
        <w:ind w:firstLine="1080"/>
        <w:jc w:val="both"/>
        <w:rPr>
          <w:color w:val="000000" w:themeColor="text1"/>
        </w:rPr>
      </w:pPr>
      <w:r w:rsidRPr="008E7D60">
        <w:rPr>
          <w:color w:val="000000" w:themeColor="text1"/>
        </w:rPr>
        <w:lastRenderedPageBreak/>
        <w:t>20. Nesumokėjus</w:t>
      </w:r>
      <w:r>
        <w:rPr>
          <w:color w:val="000000" w:themeColor="text1"/>
        </w:rPr>
        <w:t xml:space="preserve"> už vaiko išlaikymą Įstaigoje</w:t>
      </w:r>
      <w:r w:rsidRPr="008E7D60">
        <w:rPr>
          <w:color w:val="000000" w:themeColor="text1"/>
        </w:rPr>
        <w:t xml:space="preserve"> atlyginimo už du mėnesius, Įstaigos vadovas turi teisę išbraukti vaiką iš </w:t>
      </w:r>
      <w:r>
        <w:rPr>
          <w:color w:val="000000" w:themeColor="text1"/>
        </w:rPr>
        <w:t xml:space="preserve">Įstaigos mokinių </w:t>
      </w:r>
      <w:r w:rsidRPr="008E7D60">
        <w:rPr>
          <w:color w:val="000000" w:themeColor="text1"/>
        </w:rPr>
        <w:t>sąrašų prieš 10 kalendorinių dienų raštu informavęs tėvus ar teisėtus vaik</w:t>
      </w:r>
      <w:r>
        <w:rPr>
          <w:color w:val="000000" w:themeColor="text1"/>
        </w:rPr>
        <w:t>o</w:t>
      </w:r>
      <w:r w:rsidRPr="008E7D60">
        <w:rPr>
          <w:color w:val="000000" w:themeColor="text1"/>
        </w:rPr>
        <w:t xml:space="preserve"> atstovus. </w:t>
      </w:r>
    </w:p>
    <w:p w:rsidR="005167BB" w:rsidRDefault="005167BB" w:rsidP="005167BB">
      <w:pPr>
        <w:ind w:firstLine="1080"/>
        <w:jc w:val="both"/>
        <w:rPr>
          <w:snapToGrid w:val="0"/>
          <w:color w:val="000000" w:themeColor="text1"/>
          <w:szCs w:val="24"/>
        </w:rPr>
      </w:pPr>
      <w:r w:rsidRPr="008E7D60">
        <w:rPr>
          <w:snapToGrid w:val="0"/>
          <w:color w:val="000000" w:themeColor="text1"/>
          <w:szCs w:val="24"/>
        </w:rPr>
        <w:t xml:space="preserve">21. Tėvai (globėjai) turi teisę gauti iš Varėnos rajono savivaldybės administracijos Švietimo skyriaus duomenis apie švietimo įstaigas, teikiančias ikimokyklinį ir priešmokyklinį ugdymą (grupių skaičių ir struktūrą, esamas ir laisvas vietas grupėse, papildomai teikiamas ugdymo, socialines ar kitas paslaugas). </w:t>
      </w:r>
    </w:p>
    <w:p w:rsidR="005167BB" w:rsidRDefault="005167BB" w:rsidP="005167BB">
      <w:pPr>
        <w:ind w:firstLine="1080"/>
        <w:jc w:val="both"/>
        <w:rPr>
          <w:snapToGrid w:val="0"/>
          <w:color w:val="000000" w:themeColor="text1"/>
          <w:szCs w:val="24"/>
        </w:rPr>
      </w:pPr>
    </w:p>
    <w:p w:rsidR="005167BB" w:rsidRPr="00474896" w:rsidRDefault="005167BB" w:rsidP="005167BB">
      <w:pPr>
        <w:ind w:firstLine="1080"/>
        <w:jc w:val="center"/>
        <w:rPr>
          <w:b/>
          <w:snapToGrid w:val="0"/>
          <w:color w:val="000000" w:themeColor="text1"/>
          <w:szCs w:val="24"/>
        </w:rPr>
      </w:pPr>
      <w:r w:rsidRPr="00474896">
        <w:rPr>
          <w:b/>
          <w:snapToGrid w:val="0"/>
          <w:color w:val="000000" w:themeColor="text1"/>
          <w:szCs w:val="24"/>
        </w:rPr>
        <w:t>V SKYRIUS</w:t>
      </w:r>
    </w:p>
    <w:p w:rsidR="005167BB" w:rsidRPr="00474896" w:rsidRDefault="005167BB" w:rsidP="005167BB">
      <w:pPr>
        <w:ind w:firstLine="1080"/>
        <w:jc w:val="center"/>
        <w:rPr>
          <w:b/>
          <w:snapToGrid w:val="0"/>
          <w:color w:val="000000" w:themeColor="text1"/>
          <w:szCs w:val="24"/>
        </w:rPr>
      </w:pPr>
      <w:r w:rsidRPr="00474896">
        <w:rPr>
          <w:b/>
          <w:snapToGrid w:val="0"/>
          <w:color w:val="000000" w:themeColor="text1"/>
          <w:szCs w:val="24"/>
        </w:rPr>
        <w:t>BAIGIAMOSIOS NUOSTATOS</w:t>
      </w:r>
    </w:p>
    <w:p w:rsidR="005167BB" w:rsidRDefault="005167BB" w:rsidP="005167BB">
      <w:pPr>
        <w:ind w:firstLine="720"/>
        <w:jc w:val="center"/>
        <w:rPr>
          <w:snapToGrid w:val="0"/>
          <w:color w:val="000000" w:themeColor="text1"/>
          <w:szCs w:val="24"/>
        </w:rPr>
      </w:pPr>
    </w:p>
    <w:p w:rsidR="005167BB" w:rsidRPr="008A3A15" w:rsidRDefault="005167BB" w:rsidP="005167BB">
      <w:pPr>
        <w:ind w:firstLine="1276"/>
        <w:jc w:val="both"/>
        <w:rPr>
          <w:strike/>
          <w:snapToGrid w:val="0"/>
          <w:color w:val="000000"/>
          <w:szCs w:val="24"/>
        </w:rPr>
      </w:pPr>
      <w:r>
        <w:rPr>
          <w:snapToGrid w:val="0"/>
          <w:color w:val="000000" w:themeColor="text1"/>
          <w:szCs w:val="24"/>
        </w:rPr>
        <w:t xml:space="preserve">22. </w:t>
      </w:r>
      <w:r w:rsidRPr="00A651FE">
        <w:rPr>
          <w:snapToGrid w:val="0"/>
          <w:color w:val="000000" w:themeColor="text1"/>
          <w:szCs w:val="24"/>
        </w:rPr>
        <w:t>Aprašas</w:t>
      </w:r>
      <w:r>
        <w:rPr>
          <w:snapToGrid w:val="0"/>
          <w:color w:val="000000"/>
          <w:szCs w:val="24"/>
        </w:rPr>
        <w:t xml:space="preserve"> </w:t>
      </w:r>
      <w:r w:rsidRPr="00DA196E">
        <w:rPr>
          <w:snapToGrid w:val="0"/>
          <w:color w:val="000000"/>
          <w:szCs w:val="24"/>
        </w:rPr>
        <w:t>keičiama</w:t>
      </w:r>
      <w:r>
        <w:rPr>
          <w:snapToGrid w:val="0"/>
          <w:color w:val="000000"/>
          <w:szCs w:val="24"/>
        </w:rPr>
        <w:t>s</w:t>
      </w:r>
      <w:r w:rsidRPr="00DA196E">
        <w:rPr>
          <w:snapToGrid w:val="0"/>
          <w:color w:val="000000"/>
          <w:szCs w:val="24"/>
        </w:rPr>
        <w:t xml:space="preserve"> atsižvelgiant į j</w:t>
      </w:r>
      <w:r>
        <w:rPr>
          <w:snapToGrid w:val="0"/>
          <w:color w:val="000000"/>
          <w:szCs w:val="24"/>
        </w:rPr>
        <w:t>į</w:t>
      </w:r>
      <w:r w:rsidRPr="00DA196E">
        <w:rPr>
          <w:snapToGrid w:val="0"/>
          <w:color w:val="000000"/>
          <w:szCs w:val="24"/>
        </w:rPr>
        <w:t xml:space="preserve"> reglamentuojančių teisės aktų pasikeitimus</w:t>
      </w:r>
      <w:r>
        <w:rPr>
          <w:strike/>
          <w:snapToGrid w:val="0"/>
          <w:color w:val="000000"/>
          <w:szCs w:val="24"/>
        </w:rPr>
        <w:t>.</w:t>
      </w:r>
      <w:r w:rsidRPr="008A3A15">
        <w:rPr>
          <w:strike/>
          <w:snapToGrid w:val="0"/>
          <w:color w:val="000000"/>
          <w:szCs w:val="24"/>
        </w:rPr>
        <w:t xml:space="preserve"> </w:t>
      </w:r>
    </w:p>
    <w:p w:rsidR="005167BB" w:rsidRPr="008E7D60" w:rsidRDefault="005167BB" w:rsidP="005167BB">
      <w:pPr>
        <w:ind w:firstLine="720"/>
        <w:jc w:val="both"/>
        <w:rPr>
          <w:snapToGrid w:val="0"/>
          <w:color w:val="000000" w:themeColor="text1"/>
          <w:szCs w:val="24"/>
        </w:rPr>
      </w:pPr>
    </w:p>
    <w:p w:rsidR="005167BB" w:rsidRPr="008E7D60" w:rsidRDefault="005167BB" w:rsidP="005167BB">
      <w:pPr>
        <w:ind w:firstLine="720"/>
        <w:jc w:val="both"/>
        <w:rPr>
          <w:strike/>
          <w:snapToGrid w:val="0"/>
          <w:color w:val="000000" w:themeColor="text1"/>
          <w:szCs w:val="24"/>
        </w:rPr>
      </w:pPr>
    </w:p>
    <w:p w:rsidR="005167BB" w:rsidRPr="008E7D60" w:rsidRDefault="005167BB" w:rsidP="005167BB">
      <w:pPr>
        <w:jc w:val="center"/>
        <w:rPr>
          <w:snapToGrid w:val="0"/>
          <w:color w:val="000000" w:themeColor="text1"/>
          <w:szCs w:val="24"/>
        </w:rPr>
      </w:pPr>
      <w:r w:rsidRPr="008E7D60">
        <w:rPr>
          <w:snapToGrid w:val="0"/>
          <w:color w:val="000000" w:themeColor="text1"/>
          <w:szCs w:val="24"/>
        </w:rPr>
        <w:t>___________________</w:t>
      </w:r>
    </w:p>
    <w:p w:rsidR="005167BB" w:rsidRPr="008E7D60"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p w:rsidR="005167BB" w:rsidRDefault="005167BB" w:rsidP="005167BB">
      <w:pPr>
        <w:ind w:left="4962"/>
        <w:rPr>
          <w:color w:val="000000"/>
          <w:szCs w:val="24"/>
        </w:rPr>
      </w:pPr>
      <w:r>
        <w:rPr>
          <w:color w:val="000000"/>
          <w:szCs w:val="24"/>
        </w:rPr>
        <w:lastRenderedPageBreak/>
        <w:t xml:space="preserve">Vaikų priėmimo į Varėnos rajono savivaldybės </w:t>
      </w:r>
    </w:p>
    <w:p w:rsidR="005167BB" w:rsidRDefault="005167BB" w:rsidP="005167BB">
      <w:pPr>
        <w:ind w:left="4962"/>
        <w:rPr>
          <w:color w:val="000000"/>
          <w:szCs w:val="24"/>
        </w:rPr>
      </w:pPr>
      <w:r>
        <w:rPr>
          <w:color w:val="000000"/>
          <w:szCs w:val="24"/>
        </w:rPr>
        <w:t>įstaigas, vykdančias ikimokyklinio ir priešmokyklinio ugdymo programas, tvarkos aprašo</w:t>
      </w:r>
    </w:p>
    <w:p w:rsidR="005167BB" w:rsidRDefault="005167BB" w:rsidP="005167BB">
      <w:pPr>
        <w:ind w:left="4962"/>
        <w:rPr>
          <w:color w:val="000000"/>
          <w:szCs w:val="24"/>
        </w:rPr>
      </w:pPr>
      <w:r>
        <w:rPr>
          <w:color w:val="000000"/>
          <w:szCs w:val="24"/>
        </w:rPr>
        <w:t>1 priedas</w:t>
      </w:r>
    </w:p>
    <w:p w:rsidR="005167BB" w:rsidRDefault="005167BB" w:rsidP="005167BB">
      <w:pPr>
        <w:pStyle w:val="Pagrindinistekstas"/>
        <w:jc w:val="center"/>
        <w:rPr>
          <w:color w:val="000000"/>
          <w:sz w:val="28"/>
          <w:szCs w:val="28"/>
          <w:lang w:val="lt-LT"/>
        </w:rPr>
      </w:pPr>
    </w:p>
    <w:p w:rsidR="005167BB" w:rsidRPr="00854F57" w:rsidRDefault="005167BB" w:rsidP="005167BB">
      <w:pPr>
        <w:pStyle w:val="Pagrindinistekstas"/>
        <w:jc w:val="center"/>
        <w:rPr>
          <w:b/>
          <w:bCs/>
          <w:color w:val="000000"/>
          <w:lang w:val="lt-LT"/>
        </w:rPr>
      </w:pPr>
      <w:r w:rsidRPr="006C1CCF">
        <w:rPr>
          <w:b/>
          <w:bCs/>
          <w:color w:val="000000"/>
          <w:lang w:val="lt-LT"/>
        </w:rPr>
        <w:t>(Vaik</w:t>
      </w:r>
      <w:r>
        <w:rPr>
          <w:b/>
          <w:bCs/>
          <w:color w:val="000000"/>
          <w:lang w:val="lt-LT"/>
        </w:rPr>
        <w:t>o</w:t>
      </w:r>
      <w:r w:rsidRPr="006C1CCF">
        <w:rPr>
          <w:b/>
          <w:bCs/>
          <w:color w:val="000000"/>
          <w:lang w:val="lt-LT"/>
        </w:rPr>
        <w:t xml:space="preserve"> priėmimo į ikimokyklinio ugdymo grupę sutarties </w:t>
      </w:r>
      <w:r w:rsidRPr="006C1CCF">
        <w:rPr>
          <w:b/>
          <w:bCs/>
          <w:color w:val="000000" w:themeColor="text1"/>
          <w:lang w:val="lt-LT"/>
        </w:rPr>
        <w:t>pavyzdys</w:t>
      </w:r>
      <w:r w:rsidRPr="006C1CCF">
        <w:rPr>
          <w:b/>
          <w:bCs/>
          <w:color w:val="000000"/>
          <w:lang w:val="lt-LT"/>
        </w:rPr>
        <w:t>)</w:t>
      </w:r>
    </w:p>
    <w:p w:rsidR="005167BB" w:rsidRDefault="005167BB" w:rsidP="005167BB">
      <w:pPr>
        <w:pStyle w:val="Pagrindinistekstas"/>
        <w:rPr>
          <w:color w:val="000000"/>
          <w:sz w:val="22"/>
          <w:szCs w:val="22"/>
          <w:lang w:val="lt-LT"/>
        </w:rPr>
      </w:pPr>
    </w:p>
    <w:p w:rsidR="005167BB" w:rsidRPr="00854F57" w:rsidRDefault="005167BB" w:rsidP="005167BB">
      <w:pPr>
        <w:pStyle w:val="Pavadinimas"/>
        <w:rPr>
          <w:b/>
          <w:caps/>
          <w:color w:val="000000"/>
          <w:sz w:val="24"/>
        </w:rPr>
      </w:pPr>
      <w:r w:rsidRPr="006C1CCF">
        <w:rPr>
          <w:b/>
          <w:caps/>
          <w:color w:val="000000"/>
          <w:sz w:val="24"/>
        </w:rPr>
        <w:t>Vaik</w:t>
      </w:r>
      <w:r>
        <w:rPr>
          <w:b/>
          <w:caps/>
          <w:color w:val="000000"/>
          <w:sz w:val="24"/>
        </w:rPr>
        <w:t>O</w:t>
      </w:r>
      <w:r w:rsidRPr="006C1CCF">
        <w:rPr>
          <w:b/>
          <w:caps/>
          <w:color w:val="000000"/>
          <w:sz w:val="24"/>
        </w:rPr>
        <w:t xml:space="preserve"> priėmimo į ikimokyklinio ugdymo grupę</w:t>
      </w:r>
    </w:p>
    <w:p w:rsidR="005167BB" w:rsidRPr="00854F57" w:rsidRDefault="005167BB" w:rsidP="005167BB">
      <w:pPr>
        <w:pStyle w:val="Antrinispavadinimas"/>
        <w:rPr>
          <w:rFonts w:ascii="Times New Roman" w:hAnsi="Times New Roman"/>
          <w:b/>
          <w:bCs/>
          <w:color w:val="000000"/>
        </w:rPr>
      </w:pPr>
      <w:r w:rsidRPr="006C1CCF">
        <w:rPr>
          <w:rFonts w:ascii="Times New Roman" w:hAnsi="Times New Roman"/>
          <w:b/>
          <w:bCs/>
          <w:color w:val="000000"/>
        </w:rPr>
        <w:t>SUTARTIS</w:t>
      </w:r>
    </w:p>
    <w:p w:rsidR="005167BB" w:rsidRPr="00222E02" w:rsidRDefault="005167BB" w:rsidP="005167BB">
      <w:pPr>
        <w:pStyle w:val="Pagrindinistekstas"/>
        <w:rPr>
          <w:color w:val="000000"/>
          <w:lang w:val="lt-LT"/>
        </w:rPr>
      </w:pPr>
    </w:p>
    <w:p w:rsidR="005167BB" w:rsidRPr="00222E02" w:rsidRDefault="005167BB" w:rsidP="005167BB">
      <w:pPr>
        <w:jc w:val="center"/>
        <w:rPr>
          <w:color w:val="000000"/>
          <w:szCs w:val="24"/>
          <w:lang w:val="fi-FI"/>
        </w:rPr>
      </w:pPr>
      <w:r w:rsidRPr="00222E02">
        <w:rPr>
          <w:color w:val="000000"/>
          <w:szCs w:val="24"/>
          <w:lang w:val="fi-FI"/>
        </w:rPr>
        <w:t>20    m. _________________ m</w:t>
      </w:r>
      <w:r w:rsidRPr="00222E02">
        <w:rPr>
          <w:color w:val="000000"/>
          <w:szCs w:val="24"/>
        </w:rPr>
        <w:t>ėn. ______</w:t>
      </w:r>
      <w:r w:rsidRPr="00222E02">
        <w:rPr>
          <w:color w:val="000000"/>
          <w:szCs w:val="24"/>
          <w:lang w:val="fi-FI"/>
        </w:rPr>
        <w:t xml:space="preserve"> d. Nr.______</w:t>
      </w:r>
    </w:p>
    <w:p w:rsidR="005167BB" w:rsidRPr="00222E02" w:rsidRDefault="005167BB" w:rsidP="005167BB">
      <w:pPr>
        <w:rPr>
          <w:bCs/>
          <w:color w:val="000000"/>
          <w:szCs w:val="24"/>
          <w:lang w:val="fi-FI"/>
        </w:rPr>
      </w:pPr>
    </w:p>
    <w:p w:rsidR="005167BB" w:rsidRPr="00222E02" w:rsidRDefault="005167BB" w:rsidP="005167BB">
      <w:pPr>
        <w:pStyle w:val="Antrat1"/>
        <w:tabs>
          <w:tab w:val="left" w:pos="0"/>
        </w:tabs>
        <w:rPr>
          <w:b w:val="0"/>
          <w:color w:val="000000"/>
          <w:szCs w:val="24"/>
          <w:u w:val="single"/>
        </w:rPr>
      </w:pPr>
      <w:r w:rsidRPr="00222E02">
        <w:rPr>
          <w:b w:val="0"/>
          <w:color w:val="000000"/>
          <w:szCs w:val="24"/>
        </w:rPr>
        <w:t>________________________________________________________________________________</w:t>
      </w:r>
    </w:p>
    <w:p w:rsidR="005167BB" w:rsidRPr="00222E02" w:rsidRDefault="005167BB" w:rsidP="005167BB">
      <w:pPr>
        <w:jc w:val="center"/>
        <w:rPr>
          <w:color w:val="000000"/>
          <w:szCs w:val="24"/>
        </w:rPr>
      </w:pPr>
      <w:r w:rsidRPr="00222E02">
        <w:rPr>
          <w:color w:val="000000"/>
          <w:szCs w:val="24"/>
          <w:lang w:val="pt-BR"/>
        </w:rPr>
        <w:t>(Įstaigos</w:t>
      </w:r>
      <w:r w:rsidRPr="00222E02">
        <w:rPr>
          <w:color w:val="000000"/>
          <w:szCs w:val="24"/>
        </w:rPr>
        <w:t xml:space="preserve"> pavadinimas, kodas)</w:t>
      </w:r>
    </w:p>
    <w:p w:rsidR="005167BB" w:rsidRPr="00222E02" w:rsidRDefault="005167BB" w:rsidP="005167BB">
      <w:pPr>
        <w:jc w:val="center"/>
        <w:rPr>
          <w:color w:val="000000"/>
          <w:szCs w:val="24"/>
        </w:rPr>
      </w:pPr>
    </w:p>
    <w:p w:rsidR="005167BB" w:rsidRPr="00222E02" w:rsidRDefault="005167BB" w:rsidP="005167BB">
      <w:pPr>
        <w:jc w:val="center"/>
        <w:rPr>
          <w:color w:val="000000"/>
          <w:szCs w:val="24"/>
        </w:rPr>
      </w:pPr>
      <w:r w:rsidRPr="00A61ADC">
        <w:rPr>
          <w:noProof/>
          <w:szCs w:val="24"/>
          <w:lang w:eastAsia="lt-LT"/>
        </w:rPr>
        <w:pict>
          <v:line id="Line 2" o:spid="_x0000_s1032" style="position:absolute;left:0;text-align:left;z-index:-251656192;visibility:visible" from=".2pt,-.55pt" to="486.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" strokeweight=".74pt">
            <v:stroke joinstyle="miter"/>
          </v:line>
        </w:pict>
      </w:r>
      <w:r w:rsidRPr="00222E02">
        <w:rPr>
          <w:color w:val="000000"/>
          <w:szCs w:val="24"/>
        </w:rPr>
        <w:t>(Adresas, telefonas)</w:t>
      </w:r>
    </w:p>
    <w:p w:rsidR="005167BB" w:rsidRPr="00222E02" w:rsidRDefault="005167BB" w:rsidP="005167BB">
      <w:pPr>
        <w:tabs>
          <w:tab w:val="left" w:pos="6555"/>
        </w:tabs>
        <w:rPr>
          <w:color w:val="000000"/>
          <w:szCs w:val="24"/>
        </w:rPr>
      </w:pPr>
    </w:p>
    <w:p w:rsidR="005167BB" w:rsidRPr="00222E02" w:rsidRDefault="005167BB" w:rsidP="005167BB">
      <w:pPr>
        <w:jc w:val="both"/>
        <w:rPr>
          <w:color w:val="000000"/>
          <w:szCs w:val="24"/>
        </w:rPr>
      </w:pPr>
      <w:r w:rsidRPr="00222E02">
        <w:rPr>
          <w:color w:val="000000"/>
          <w:szCs w:val="24"/>
        </w:rPr>
        <w:t>(toliau – Švietimo te</w:t>
      </w:r>
      <w:r>
        <w:rPr>
          <w:color w:val="000000"/>
          <w:szCs w:val="24"/>
        </w:rPr>
        <w:t>i</w:t>
      </w:r>
      <w:r w:rsidRPr="00222E02">
        <w:rPr>
          <w:color w:val="000000"/>
          <w:szCs w:val="24"/>
        </w:rPr>
        <w:t>kėjas), atstovaujamas direktoriaus</w:t>
      </w:r>
      <w:r>
        <w:rPr>
          <w:color w:val="000000"/>
          <w:szCs w:val="24"/>
        </w:rPr>
        <w:t xml:space="preserve"> (</w:t>
      </w:r>
      <w:r w:rsidRPr="00222E02">
        <w:rPr>
          <w:color w:val="000000"/>
          <w:szCs w:val="24"/>
        </w:rPr>
        <w:t>-ės</w:t>
      </w:r>
      <w:r>
        <w:rPr>
          <w:color w:val="000000"/>
          <w:szCs w:val="24"/>
        </w:rPr>
        <w:t>)</w:t>
      </w:r>
      <w:r w:rsidRPr="00222E02">
        <w:rPr>
          <w:color w:val="000000"/>
          <w:szCs w:val="24"/>
          <w:u w:val="single"/>
        </w:rPr>
        <w:t xml:space="preserve"> _______________________</w:t>
      </w:r>
    </w:p>
    <w:p w:rsidR="005167BB" w:rsidRPr="00407B76" w:rsidRDefault="005167BB" w:rsidP="005167BB">
      <w:pPr>
        <w:jc w:val="both"/>
        <w:rPr>
          <w:color w:val="000000"/>
          <w:szCs w:val="24"/>
        </w:rPr>
      </w:pPr>
      <w:r w:rsidRPr="00222E02">
        <w:rPr>
          <w:color w:val="000000"/>
          <w:szCs w:val="24"/>
        </w:rPr>
        <w:tab/>
      </w:r>
      <w:r w:rsidRPr="00222E02">
        <w:rPr>
          <w:color w:val="000000"/>
          <w:szCs w:val="24"/>
        </w:rPr>
        <w:tab/>
      </w:r>
      <w:r w:rsidRPr="00222E02">
        <w:rPr>
          <w:color w:val="000000"/>
          <w:szCs w:val="24"/>
        </w:rPr>
        <w:tab/>
      </w:r>
      <w:r w:rsidRPr="00222E02">
        <w:rPr>
          <w:color w:val="000000"/>
          <w:szCs w:val="24"/>
        </w:rPr>
        <w:tab/>
      </w:r>
      <w:r>
        <w:rPr>
          <w:color w:val="000000"/>
          <w:szCs w:val="24"/>
        </w:rPr>
        <w:t xml:space="preserve">       </w:t>
      </w:r>
      <w:r w:rsidRPr="00222E02">
        <w:rPr>
          <w:color w:val="000000"/>
          <w:szCs w:val="24"/>
        </w:rPr>
        <w:t>(Vardas, pavardė, telefon</w:t>
      </w:r>
      <w:r>
        <w:rPr>
          <w:color w:val="000000"/>
          <w:szCs w:val="24"/>
        </w:rPr>
        <w:t>as</w:t>
      </w:r>
      <w:r w:rsidRPr="00222E02">
        <w:rPr>
          <w:color w:val="000000"/>
          <w:szCs w:val="24"/>
        </w:rPr>
        <w:t xml:space="preserve">, </w:t>
      </w:r>
      <w:r w:rsidRPr="00407B76">
        <w:rPr>
          <w:color w:val="000000"/>
          <w:szCs w:val="24"/>
        </w:rPr>
        <w:t>el. paštas)</w:t>
      </w:r>
    </w:p>
    <w:p w:rsidR="005167BB" w:rsidRPr="00407B76" w:rsidRDefault="005167BB" w:rsidP="005167BB">
      <w:pPr>
        <w:jc w:val="both"/>
        <w:rPr>
          <w:color w:val="000000"/>
          <w:szCs w:val="24"/>
        </w:rPr>
      </w:pPr>
      <w:r w:rsidRPr="00A61ADC">
        <w:rPr>
          <w:noProof/>
          <w:szCs w:val="24"/>
          <w:lang w:eastAsia="lt-LT"/>
        </w:rPr>
        <w:pict>
          <v:line id="Line 3" o:spid="_x0000_s1033" style="position:absolute;left:0;text-align:left;z-index:251661312;visibility:visible" from="-3pt,8.75pt" to="48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" strokeweight=".26mm">
            <v:stroke joinstyle="miter"/>
            <w10:wrap type="square" side="left"/>
          </v:line>
        </w:pict>
      </w:r>
      <w:r>
        <w:rPr>
          <w:color w:val="000000"/>
          <w:szCs w:val="24"/>
        </w:rPr>
        <w:t xml:space="preserve">ir </w:t>
      </w:r>
    </w:p>
    <w:p w:rsidR="005167BB" w:rsidRPr="00407B76" w:rsidRDefault="005167BB" w:rsidP="005167BB">
      <w:pPr>
        <w:jc w:val="both"/>
        <w:rPr>
          <w:color w:val="000000"/>
          <w:szCs w:val="24"/>
        </w:rPr>
      </w:pPr>
    </w:p>
    <w:p w:rsidR="005167BB" w:rsidRDefault="005167BB" w:rsidP="005167BB">
      <w:pPr>
        <w:rPr>
          <w:color w:val="000000"/>
          <w:szCs w:val="24"/>
        </w:rPr>
      </w:pPr>
      <w:r w:rsidRPr="00A61ADC">
        <w:rPr>
          <w:noProof/>
          <w:szCs w:val="24"/>
          <w:lang w:eastAsia="lt-LT"/>
        </w:rPr>
        <w:pict>
          <v:line id="Line 4" o:spid="_x0000_s1034" style="position:absolute;z-index:251662336;visibility:visible" from="-1.4pt,.95pt" to="48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" strokeweight=".26mm">
            <v:stroke joinstyle="miter"/>
            <w10:wrap type="square" side="left"/>
          </v:line>
        </w:pict>
      </w:r>
      <w:r w:rsidRPr="00407B76">
        <w:rPr>
          <w:color w:val="000000"/>
          <w:szCs w:val="24"/>
        </w:rPr>
        <w:tab/>
      </w:r>
      <w:r w:rsidRPr="00407B76">
        <w:rPr>
          <w:color w:val="000000"/>
          <w:szCs w:val="24"/>
        </w:rPr>
        <w:tab/>
      </w:r>
      <w:r w:rsidRPr="00407B76">
        <w:rPr>
          <w:color w:val="000000"/>
          <w:szCs w:val="24"/>
        </w:rPr>
        <w:tab/>
        <w:t>(Vardas, pavardė, adresas,</w:t>
      </w:r>
      <w:r>
        <w:rPr>
          <w:color w:val="000000"/>
          <w:szCs w:val="24"/>
        </w:rPr>
        <w:t xml:space="preserve"> telefonas, el. paštas</w:t>
      </w:r>
      <w:r w:rsidRPr="00407B76">
        <w:rPr>
          <w:color w:val="000000"/>
          <w:szCs w:val="24"/>
        </w:rPr>
        <w:t>)</w:t>
      </w:r>
    </w:p>
    <w:p w:rsidR="005167BB" w:rsidRDefault="005167BB" w:rsidP="005167BB">
      <w:pPr>
        <w:rPr>
          <w:color w:val="000000"/>
          <w:szCs w:val="24"/>
        </w:rPr>
      </w:pPr>
      <w:r>
        <w:rPr>
          <w:color w:val="000000"/>
          <w:szCs w:val="24"/>
        </w:rPr>
        <w:t>________________________________________________________________________________</w:t>
      </w:r>
    </w:p>
    <w:p w:rsidR="005167BB" w:rsidRDefault="005167BB" w:rsidP="005167BB">
      <w:pPr>
        <w:rPr>
          <w:color w:val="000000"/>
          <w:szCs w:val="24"/>
        </w:rPr>
      </w:pPr>
    </w:p>
    <w:p w:rsidR="005167BB" w:rsidRPr="00407B76" w:rsidRDefault="005167BB" w:rsidP="005167BB">
      <w:pPr>
        <w:rPr>
          <w:color w:val="000000"/>
          <w:szCs w:val="24"/>
        </w:rPr>
      </w:pPr>
      <w:r w:rsidRPr="00262D4E">
        <w:rPr>
          <w:color w:val="000000"/>
          <w:szCs w:val="24"/>
        </w:rPr>
        <w:t>(toliau – Klientas) – tėvas/globėjas (reikalingą žodį pabraukti), atstovaujantis vaiko interesams,</w:t>
      </w:r>
    </w:p>
    <w:p w:rsidR="005167BB" w:rsidRPr="00407B76" w:rsidRDefault="005167BB" w:rsidP="005167BB">
      <w:pPr>
        <w:tabs>
          <w:tab w:val="left" w:pos="645"/>
          <w:tab w:val="center" w:pos="4536"/>
        </w:tabs>
        <w:rPr>
          <w:color w:val="000000"/>
          <w:szCs w:val="24"/>
        </w:rPr>
      </w:pPr>
    </w:p>
    <w:p w:rsidR="005167BB" w:rsidRPr="00407B76" w:rsidRDefault="005167BB" w:rsidP="005167BB">
      <w:pPr>
        <w:rPr>
          <w:color w:val="000000"/>
          <w:szCs w:val="24"/>
        </w:rPr>
      </w:pPr>
      <w:r w:rsidRPr="00407B76">
        <w:rPr>
          <w:color w:val="000000"/>
          <w:szCs w:val="24"/>
        </w:rPr>
        <w:t>sudaro šią sutartį:</w:t>
      </w:r>
    </w:p>
    <w:p w:rsidR="005167BB" w:rsidRPr="00407B76" w:rsidRDefault="005167BB" w:rsidP="005167BB">
      <w:pPr>
        <w:rPr>
          <w:color w:val="000000"/>
          <w:szCs w:val="24"/>
        </w:rPr>
      </w:pPr>
    </w:p>
    <w:p w:rsidR="005167BB" w:rsidRPr="0007439F" w:rsidRDefault="005167BB" w:rsidP="005167BB">
      <w:pPr>
        <w:pStyle w:val="Betarp"/>
        <w:jc w:val="center"/>
        <w:rPr>
          <w:rFonts w:ascii="Times New Roman" w:hAnsi="Times New Roman"/>
          <w:b/>
        </w:rPr>
      </w:pPr>
      <w:r w:rsidRPr="0007439F">
        <w:rPr>
          <w:rFonts w:ascii="Times New Roman" w:hAnsi="Times New Roman"/>
          <w:b/>
        </w:rPr>
        <w:t>I SKYRIUS</w:t>
      </w:r>
    </w:p>
    <w:p w:rsidR="005167BB" w:rsidRPr="0007439F" w:rsidRDefault="005167BB" w:rsidP="005167BB">
      <w:pPr>
        <w:pStyle w:val="Betarp"/>
        <w:jc w:val="center"/>
        <w:rPr>
          <w:rFonts w:ascii="Times New Roman" w:hAnsi="Times New Roman"/>
          <w:b/>
        </w:rPr>
      </w:pPr>
      <w:r w:rsidRPr="0007439F">
        <w:rPr>
          <w:rFonts w:ascii="Times New Roman" w:hAnsi="Times New Roman"/>
          <w:b/>
        </w:rPr>
        <w:t>SUTARTIES OBJEKTAS</w:t>
      </w:r>
    </w:p>
    <w:p w:rsidR="005167BB" w:rsidRPr="00407B76" w:rsidRDefault="005167BB" w:rsidP="005167BB">
      <w:pPr>
        <w:pStyle w:val="Antrinispavadinimas"/>
        <w:rPr>
          <w:rFonts w:ascii="Times New Roman" w:hAnsi="Times New Roman"/>
          <w:color w:val="000000"/>
        </w:rPr>
      </w:pPr>
    </w:p>
    <w:p w:rsidR="005167BB" w:rsidRDefault="005167BB" w:rsidP="005167BB">
      <w:pPr>
        <w:pStyle w:val="Antrinispavadinimas"/>
        <w:tabs>
          <w:tab w:val="left" w:pos="993"/>
        </w:tabs>
        <w:ind w:firstLine="851"/>
        <w:jc w:val="both"/>
        <w:rPr>
          <w:rFonts w:ascii="Times New Roman" w:hAnsi="Times New Roman"/>
          <w:bCs/>
          <w:color w:val="000000"/>
        </w:rPr>
      </w:pPr>
      <w:r w:rsidRPr="00851457">
        <w:rPr>
          <w:rFonts w:ascii="Times New Roman" w:hAnsi="Times New Roman"/>
          <w:bCs/>
          <w:color w:val="000000"/>
        </w:rPr>
        <w:t>1.</w:t>
      </w:r>
      <w:r>
        <w:rPr>
          <w:rFonts w:ascii="Times New Roman" w:hAnsi="Times New Roman"/>
          <w:bCs/>
          <w:color w:val="000000"/>
        </w:rPr>
        <w:t xml:space="preserve"> </w:t>
      </w:r>
      <w:r w:rsidRPr="00407B76">
        <w:rPr>
          <w:rFonts w:ascii="Times New Roman" w:hAnsi="Times New Roman"/>
          <w:bCs/>
          <w:color w:val="000000"/>
        </w:rPr>
        <w:t xml:space="preserve">Švietimo teikėjas įsipareigoja </w:t>
      </w:r>
      <w:r>
        <w:rPr>
          <w:rFonts w:ascii="Times New Roman" w:hAnsi="Times New Roman"/>
          <w:bCs/>
          <w:color w:val="000000"/>
        </w:rPr>
        <w:t>K</w:t>
      </w:r>
      <w:r w:rsidRPr="00407B76">
        <w:rPr>
          <w:rFonts w:ascii="Times New Roman" w:hAnsi="Times New Roman"/>
          <w:bCs/>
          <w:color w:val="000000"/>
        </w:rPr>
        <w:t>liento sūnų/dukrą (globotinį/globotinę) ________________________________________________________________________________</w:t>
      </w:r>
    </w:p>
    <w:p w:rsidR="005167BB" w:rsidRPr="00407B76" w:rsidRDefault="005167BB" w:rsidP="005167BB">
      <w:pPr>
        <w:pStyle w:val="Antrinispavadinimas"/>
        <w:jc w:val="both"/>
        <w:rPr>
          <w:rFonts w:ascii="Times New Roman" w:hAnsi="Times New Roman"/>
          <w:bCs/>
          <w:color w:val="000000"/>
        </w:rPr>
      </w:pPr>
      <w:r w:rsidRPr="00407B76">
        <w:rPr>
          <w:rFonts w:ascii="Times New Roman" w:hAnsi="Times New Roman"/>
          <w:bCs/>
          <w:color w:val="000000"/>
        </w:rPr>
        <w:tab/>
      </w:r>
      <w:r w:rsidRPr="00407B76">
        <w:rPr>
          <w:rFonts w:ascii="Times New Roman" w:hAnsi="Times New Roman"/>
          <w:bCs/>
          <w:color w:val="000000"/>
        </w:rPr>
        <w:tab/>
      </w:r>
      <w:r w:rsidRPr="00407B76">
        <w:rPr>
          <w:rFonts w:ascii="Times New Roman" w:hAnsi="Times New Roman"/>
          <w:bCs/>
          <w:color w:val="000000"/>
        </w:rPr>
        <w:tab/>
        <w:t>(Vardas, pavardė)</w:t>
      </w:r>
    </w:p>
    <w:p w:rsidR="005167BB" w:rsidRPr="00407B76" w:rsidRDefault="005167BB" w:rsidP="005167BB">
      <w:pPr>
        <w:pStyle w:val="Antrinispavadinimas"/>
        <w:jc w:val="both"/>
        <w:rPr>
          <w:rFonts w:ascii="Times New Roman" w:hAnsi="Times New Roman"/>
          <w:bCs/>
          <w:color w:val="000000"/>
        </w:rPr>
      </w:pPr>
      <w:r w:rsidRPr="00407B76">
        <w:rPr>
          <w:rFonts w:ascii="Times New Roman" w:hAnsi="Times New Roman"/>
          <w:b/>
          <w:bCs/>
          <w:color w:val="000000"/>
        </w:rPr>
        <w:t xml:space="preserve">ugdyti pagal </w:t>
      </w:r>
      <w:r w:rsidRPr="00407B76">
        <w:rPr>
          <w:rFonts w:ascii="Times New Roman" w:hAnsi="Times New Roman"/>
          <w:b/>
          <w:color w:val="000000"/>
        </w:rPr>
        <w:t>ikimokyklinio</w:t>
      </w:r>
      <w:r w:rsidRPr="00407B76">
        <w:rPr>
          <w:rFonts w:ascii="Times New Roman" w:hAnsi="Times New Roman"/>
          <w:b/>
          <w:bCs/>
          <w:color w:val="000000"/>
        </w:rPr>
        <w:t xml:space="preserve"> </w:t>
      </w:r>
      <w:r w:rsidRPr="00407B76">
        <w:rPr>
          <w:rFonts w:ascii="Times New Roman" w:hAnsi="Times New Roman"/>
          <w:b/>
          <w:color w:val="000000"/>
        </w:rPr>
        <w:t>ugdymo programą</w:t>
      </w:r>
      <w:r w:rsidRPr="00407B76">
        <w:rPr>
          <w:rFonts w:ascii="Times New Roman" w:hAnsi="Times New Roman"/>
          <w:color w:val="000000"/>
        </w:rPr>
        <w:t xml:space="preserve">, </w:t>
      </w:r>
      <w:r w:rsidRPr="00407B76">
        <w:rPr>
          <w:rFonts w:ascii="Times New Roman" w:hAnsi="Times New Roman"/>
          <w:bCs/>
          <w:color w:val="000000"/>
        </w:rPr>
        <w:t>pagal galimybes sudaryti sąlygas tenkinti jo/jos saviraiškos poreikius.</w:t>
      </w:r>
    </w:p>
    <w:p w:rsidR="005167BB" w:rsidRPr="00407B76" w:rsidRDefault="005167BB" w:rsidP="005167BB">
      <w:pPr>
        <w:pStyle w:val="Antrinispavadinimas"/>
        <w:jc w:val="left"/>
        <w:rPr>
          <w:rFonts w:ascii="Times New Roman" w:hAnsi="Times New Roman"/>
          <w:color w:val="000000"/>
        </w:rPr>
      </w:pPr>
    </w:p>
    <w:p w:rsidR="005167BB" w:rsidRPr="0007439F" w:rsidRDefault="005167BB" w:rsidP="005167BB">
      <w:pPr>
        <w:pStyle w:val="Betarp"/>
        <w:jc w:val="center"/>
        <w:rPr>
          <w:rFonts w:ascii="Times New Roman" w:hAnsi="Times New Roman"/>
          <w:b/>
        </w:rPr>
      </w:pPr>
      <w:r w:rsidRPr="0007439F">
        <w:rPr>
          <w:rFonts w:ascii="Times New Roman" w:hAnsi="Times New Roman"/>
          <w:b/>
        </w:rPr>
        <w:t>II SKYRIUS</w:t>
      </w:r>
    </w:p>
    <w:p w:rsidR="005167BB" w:rsidRPr="0007439F" w:rsidRDefault="005167BB" w:rsidP="005167BB">
      <w:pPr>
        <w:pStyle w:val="Betarp"/>
        <w:jc w:val="center"/>
        <w:rPr>
          <w:rFonts w:ascii="Times New Roman" w:hAnsi="Times New Roman"/>
          <w:b/>
        </w:rPr>
      </w:pPr>
      <w:r w:rsidRPr="0007439F">
        <w:rPr>
          <w:rFonts w:ascii="Times New Roman" w:hAnsi="Times New Roman"/>
          <w:b/>
        </w:rPr>
        <w:t>SUTARTIES ŠALIŲ ĮSIPAREIGOJIMAI</w:t>
      </w:r>
    </w:p>
    <w:p w:rsidR="005167BB" w:rsidRPr="00407B76" w:rsidRDefault="005167BB" w:rsidP="005167BB">
      <w:pPr>
        <w:pStyle w:val="Antrinispavadinimas"/>
        <w:ind w:firstLine="1134"/>
        <w:rPr>
          <w:rFonts w:ascii="Times New Roman" w:hAnsi="Times New Roman"/>
          <w:color w:val="000000"/>
        </w:rPr>
      </w:pPr>
    </w:p>
    <w:p w:rsidR="005167BB" w:rsidRPr="00407B76" w:rsidRDefault="005167BB" w:rsidP="005167BB">
      <w:pPr>
        <w:pStyle w:val="Antrinispavadinimas"/>
        <w:ind w:firstLine="851"/>
        <w:jc w:val="both"/>
        <w:rPr>
          <w:rFonts w:ascii="Times New Roman" w:hAnsi="Times New Roman"/>
          <w:color w:val="000000"/>
        </w:rPr>
      </w:pPr>
      <w:r>
        <w:rPr>
          <w:rFonts w:ascii="Times New Roman" w:hAnsi="Times New Roman"/>
          <w:color w:val="000000"/>
        </w:rPr>
        <w:t>2</w:t>
      </w:r>
      <w:r w:rsidRPr="00407B76">
        <w:rPr>
          <w:rFonts w:ascii="Times New Roman" w:hAnsi="Times New Roman"/>
          <w:color w:val="000000"/>
        </w:rPr>
        <w:t>. Švietimo teikėjas įsipareigoja:</w:t>
      </w:r>
    </w:p>
    <w:p w:rsidR="005167BB" w:rsidRPr="00407B76" w:rsidRDefault="005167BB" w:rsidP="005167BB">
      <w:pPr>
        <w:pStyle w:val="Antrinispavadinimas"/>
        <w:ind w:firstLine="851"/>
        <w:jc w:val="both"/>
        <w:rPr>
          <w:rFonts w:ascii="Times New Roman" w:hAnsi="Times New Roman"/>
          <w:bCs/>
          <w:color w:val="000000"/>
        </w:rPr>
      </w:pPr>
      <w:r>
        <w:rPr>
          <w:rFonts w:ascii="Times New Roman" w:hAnsi="Times New Roman"/>
          <w:bCs/>
          <w:color w:val="000000"/>
        </w:rPr>
        <w:t>2</w:t>
      </w:r>
      <w:r w:rsidRPr="00407B76">
        <w:rPr>
          <w:rFonts w:ascii="Times New Roman" w:hAnsi="Times New Roman"/>
          <w:bCs/>
          <w:color w:val="000000"/>
        </w:rPr>
        <w:t>.1. pripažinti kiekvieno vaiko individualumą, poreikių įvairovę, skirtingus gebėjimus ir potyrius;</w:t>
      </w:r>
    </w:p>
    <w:p w:rsidR="005167BB" w:rsidRPr="00407B76" w:rsidRDefault="005167BB" w:rsidP="005167BB">
      <w:pPr>
        <w:pStyle w:val="Antrinispavadinimas"/>
        <w:ind w:firstLine="851"/>
        <w:jc w:val="both"/>
        <w:rPr>
          <w:rFonts w:ascii="Times New Roman" w:hAnsi="Times New Roman"/>
          <w:bCs/>
          <w:color w:val="000000"/>
        </w:rPr>
      </w:pPr>
      <w:r>
        <w:rPr>
          <w:rFonts w:ascii="Times New Roman" w:hAnsi="Times New Roman"/>
          <w:bCs/>
          <w:color w:val="000000"/>
        </w:rPr>
        <w:t>2</w:t>
      </w:r>
      <w:r w:rsidRPr="00407B76">
        <w:rPr>
          <w:rFonts w:ascii="Times New Roman" w:hAnsi="Times New Roman"/>
          <w:bCs/>
          <w:color w:val="000000"/>
        </w:rPr>
        <w:t xml:space="preserve">.2. puoselėti vaiko galias, lemiančias asmenybės vystymo (-si) ir socializacijos sėkmę; </w:t>
      </w:r>
    </w:p>
    <w:p w:rsidR="005167BB" w:rsidRPr="00B94163" w:rsidRDefault="005167BB" w:rsidP="005167BB">
      <w:pPr>
        <w:pStyle w:val="Antrinispavadinimas"/>
        <w:ind w:firstLine="851"/>
        <w:jc w:val="both"/>
        <w:rPr>
          <w:rFonts w:ascii="Times New Roman" w:hAnsi="Times New Roman"/>
          <w:bCs/>
          <w:color w:val="000000" w:themeColor="text1"/>
        </w:rPr>
      </w:pPr>
      <w:r>
        <w:rPr>
          <w:rFonts w:ascii="Times New Roman" w:hAnsi="Times New Roman"/>
          <w:bCs/>
          <w:color w:val="000000" w:themeColor="text1"/>
        </w:rPr>
        <w:lastRenderedPageBreak/>
        <w:t>2</w:t>
      </w:r>
      <w:r w:rsidRPr="00B94163">
        <w:rPr>
          <w:rFonts w:ascii="Times New Roman" w:hAnsi="Times New Roman"/>
          <w:bCs/>
          <w:color w:val="000000" w:themeColor="text1"/>
        </w:rPr>
        <w:t>.3. užtikrinti sveik</w:t>
      </w:r>
      <w:r>
        <w:rPr>
          <w:rFonts w:ascii="Times New Roman" w:hAnsi="Times New Roman"/>
          <w:bCs/>
          <w:color w:val="000000" w:themeColor="text1"/>
        </w:rPr>
        <w:t>ą</w:t>
      </w:r>
      <w:r w:rsidRPr="00B94163">
        <w:rPr>
          <w:rFonts w:ascii="Times New Roman" w:hAnsi="Times New Roman"/>
          <w:bCs/>
          <w:color w:val="000000" w:themeColor="text1"/>
        </w:rPr>
        <w:t xml:space="preserve"> ir saugi</w:t>
      </w:r>
      <w:r>
        <w:rPr>
          <w:rFonts w:ascii="Times New Roman" w:hAnsi="Times New Roman"/>
          <w:bCs/>
          <w:color w:val="000000" w:themeColor="text1"/>
        </w:rPr>
        <w:t>ą</w:t>
      </w:r>
      <w:r w:rsidRPr="00B94163">
        <w:rPr>
          <w:rFonts w:ascii="Times New Roman" w:hAnsi="Times New Roman"/>
          <w:bCs/>
          <w:color w:val="000000" w:themeColor="text1"/>
        </w:rPr>
        <w:t>, užkertanči</w:t>
      </w:r>
      <w:r>
        <w:rPr>
          <w:rFonts w:ascii="Times New Roman" w:hAnsi="Times New Roman"/>
          <w:bCs/>
          <w:color w:val="000000" w:themeColor="text1"/>
        </w:rPr>
        <w:t>ą</w:t>
      </w:r>
      <w:r w:rsidRPr="00B94163">
        <w:rPr>
          <w:rFonts w:ascii="Times New Roman" w:hAnsi="Times New Roman"/>
          <w:bCs/>
          <w:color w:val="000000" w:themeColor="text1"/>
        </w:rPr>
        <w:t xml:space="preserve"> kelią smurto, prievartos apraiškoms ir žalingiems įpročiams aplinką, leidžiančią pajusti vaikystės džiaugsmą, skatinančią pasitikėjimą, savarankiškumą, atvirumą;</w:t>
      </w:r>
    </w:p>
    <w:p w:rsidR="005167BB" w:rsidRPr="00B94163" w:rsidRDefault="005167BB" w:rsidP="005167BB">
      <w:pPr>
        <w:pStyle w:val="Antrinispavadinimas"/>
        <w:ind w:firstLine="851"/>
        <w:jc w:val="both"/>
        <w:rPr>
          <w:rFonts w:ascii="Times New Roman" w:hAnsi="Times New Roman"/>
          <w:bCs/>
          <w:color w:val="000000" w:themeColor="text1"/>
        </w:rPr>
      </w:pPr>
      <w:r>
        <w:rPr>
          <w:rFonts w:ascii="Times New Roman" w:hAnsi="Times New Roman"/>
          <w:bCs/>
          <w:color w:val="000000" w:themeColor="text1"/>
        </w:rPr>
        <w:t>2</w:t>
      </w:r>
      <w:r w:rsidRPr="00B94163">
        <w:rPr>
          <w:rFonts w:ascii="Times New Roman" w:hAnsi="Times New Roman"/>
          <w:bCs/>
          <w:color w:val="000000" w:themeColor="text1"/>
        </w:rPr>
        <w:t>.4. kurti aplinką, skatinančią domėtis, pažinti, tobulėti;</w:t>
      </w:r>
    </w:p>
    <w:p w:rsidR="005167BB" w:rsidRPr="00B94163" w:rsidRDefault="005167BB" w:rsidP="005167BB">
      <w:pPr>
        <w:pStyle w:val="Antrinispavadinimas"/>
        <w:ind w:firstLine="851"/>
        <w:jc w:val="both"/>
        <w:rPr>
          <w:rFonts w:ascii="Times New Roman" w:hAnsi="Times New Roman"/>
          <w:bCs/>
          <w:color w:val="000000" w:themeColor="text1"/>
        </w:rPr>
      </w:pPr>
      <w:r>
        <w:rPr>
          <w:rFonts w:ascii="Times New Roman" w:hAnsi="Times New Roman"/>
          <w:bCs/>
          <w:color w:val="000000" w:themeColor="text1"/>
        </w:rPr>
        <w:t>2</w:t>
      </w:r>
      <w:r w:rsidRPr="00B94163">
        <w:rPr>
          <w:rFonts w:ascii="Times New Roman" w:hAnsi="Times New Roman"/>
          <w:bCs/>
          <w:color w:val="000000" w:themeColor="text1"/>
        </w:rPr>
        <w:t>.5. sudaryti sąlygas vaikui nuolat dalyvauti bent vienoje nuosekliojo, ilgalaikėje socialines ir emocines kompetencijas ugdančioje prevencinėje programoje, apimančioje smurto, alkoholio, tabako ir kitų psichiką veikiančių medžiagų vartojimo prevenciją</w:t>
      </w:r>
      <w:r>
        <w:rPr>
          <w:rFonts w:ascii="Times New Roman" w:hAnsi="Times New Roman"/>
          <w:bCs/>
          <w:color w:val="000000" w:themeColor="text1"/>
        </w:rPr>
        <w:t>; kultūrinėje veikloje.</w:t>
      </w:r>
    </w:p>
    <w:p w:rsidR="005167BB" w:rsidRPr="00B94163" w:rsidRDefault="005167BB" w:rsidP="005167BB">
      <w:pPr>
        <w:pStyle w:val="Antrinispavadinimas"/>
        <w:ind w:firstLine="851"/>
        <w:jc w:val="both"/>
        <w:rPr>
          <w:rFonts w:ascii="Times New Roman" w:hAnsi="Times New Roman"/>
          <w:bCs/>
          <w:color w:val="000000" w:themeColor="text1"/>
        </w:rPr>
      </w:pPr>
      <w:r>
        <w:rPr>
          <w:rFonts w:ascii="Times New Roman" w:hAnsi="Times New Roman"/>
          <w:bCs/>
          <w:color w:val="000000" w:themeColor="text1"/>
        </w:rPr>
        <w:t>2</w:t>
      </w:r>
      <w:r w:rsidRPr="00B94163">
        <w:rPr>
          <w:rFonts w:ascii="Times New Roman" w:hAnsi="Times New Roman"/>
          <w:bCs/>
          <w:color w:val="000000" w:themeColor="text1"/>
        </w:rPr>
        <w:t>.6. drauge kurti taisykles bendram buvimui ir veiklai;</w:t>
      </w:r>
    </w:p>
    <w:p w:rsidR="005167BB" w:rsidRPr="00B94163" w:rsidRDefault="005167BB" w:rsidP="005167BB">
      <w:pPr>
        <w:ind w:firstLine="851"/>
        <w:jc w:val="both"/>
        <w:rPr>
          <w:color w:val="000000" w:themeColor="text1"/>
          <w:szCs w:val="24"/>
        </w:rPr>
      </w:pPr>
      <w:r>
        <w:rPr>
          <w:bCs/>
          <w:color w:val="000000" w:themeColor="text1"/>
          <w:szCs w:val="24"/>
        </w:rPr>
        <w:t>2</w:t>
      </w:r>
      <w:r w:rsidRPr="00B94163">
        <w:rPr>
          <w:bCs/>
          <w:color w:val="000000" w:themeColor="text1"/>
          <w:szCs w:val="24"/>
        </w:rPr>
        <w:t xml:space="preserve">.7. </w:t>
      </w:r>
      <w:r w:rsidRPr="00B94163">
        <w:rPr>
          <w:color w:val="000000" w:themeColor="text1"/>
          <w:szCs w:val="24"/>
        </w:rPr>
        <w:t>teikti socialinę, psichologinę, specialiąją pedagoginę pagalbą;</w:t>
      </w:r>
    </w:p>
    <w:p w:rsidR="005167BB" w:rsidRPr="00B94163" w:rsidRDefault="005167BB" w:rsidP="005167BB">
      <w:pPr>
        <w:pStyle w:val="Antrinispavadinimas"/>
        <w:ind w:firstLine="851"/>
        <w:jc w:val="both"/>
        <w:rPr>
          <w:rFonts w:ascii="Times New Roman" w:hAnsi="Times New Roman"/>
          <w:bCs/>
          <w:color w:val="000000" w:themeColor="text1"/>
        </w:rPr>
      </w:pPr>
      <w:r>
        <w:rPr>
          <w:rFonts w:ascii="Times New Roman" w:hAnsi="Times New Roman"/>
          <w:bCs/>
          <w:color w:val="000000" w:themeColor="text1"/>
        </w:rPr>
        <w:t>2</w:t>
      </w:r>
      <w:r w:rsidRPr="00B94163">
        <w:rPr>
          <w:rFonts w:ascii="Times New Roman" w:hAnsi="Times New Roman"/>
          <w:bCs/>
          <w:color w:val="000000" w:themeColor="text1"/>
        </w:rPr>
        <w:t>.8. rūpintis tinkama vaikų mityba, sveikatos prevencija;</w:t>
      </w:r>
    </w:p>
    <w:p w:rsidR="005167BB" w:rsidRPr="00B94163" w:rsidRDefault="005167BB" w:rsidP="005167BB">
      <w:pPr>
        <w:pStyle w:val="Antrinispavadinimas"/>
        <w:ind w:firstLine="851"/>
        <w:jc w:val="both"/>
        <w:rPr>
          <w:rFonts w:ascii="Times New Roman" w:hAnsi="Times New Roman"/>
          <w:bCs/>
          <w:color w:val="000000" w:themeColor="text1"/>
        </w:rPr>
      </w:pPr>
      <w:r>
        <w:rPr>
          <w:rFonts w:ascii="Times New Roman" w:hAnsi="Times New Roman"/>
          <w:bCs/>
          <w:color w:val="000000" w:themeColor="text1"/>
        </w:rPr>
        <w:t>2</w:t>
      </w:r>
      <w:r w:rsidRPr="00B94163">
        <w:rPr>
          <w:rFonts w:ascii="Times New Roman" w:hAnsi="Times New Roman"/>
          <w:bCs/>
          <w:color w:val="000000" w:themeColor="text1"/>
        </w:rPr>
        <w:t>.9. saugoti nuo fizinę, psichinę sveikatą žalojančių poveikių (tabako, alkoholio, narkotinių medžiagų);</w:t>
      </w:r>
    </w:p>
    <w:p w:rsidR="005167BB" w:rsidRPr="00B94163" w:rsidRDefault="005167BB" w:rsidP="005167BB">
      <w:pPr>
        <w:ind w:firstLine="900"/>
        <w:jc w:val="both"/>
        <w:rPr>
          <w:color w:val="000000" w:themeColor="text1"/>
          <w:szCs w:val="24"/>
        </w:rPr>
      </w:pPr>
      <w:r>
        <w:rPr>
          <w:color w:val="000000" w:themeColor="text1"/>
          <w:szCs w:val="24"/>
        </w:rPr>
        <w:t>2</w:t>
      </w:r>
      <w:r w:rsidRPr="00B94163">
        <w:rPr>
          <w:color w:val="000000" w:themeColor="text1"/>
          <w:szCs w:val="24"/>
        </w:rPr>
        <w:t xml:space="preserve">.10. pastebėjus, kad </w:t>
      </w:r>
      <w:r>
        <w:rPr>
          <w:color w:val="000000" w:themeColor="text1"/>
          <w:szCs w:val="24"/>
        </w:rPr>
        <w:t>vaiko</w:t>
      </w:r>
      <w:r w:rsidRPr="00B94163">
        <w:rPr>
          <w:color w:val="000000" w:themeColor="text1"/>
          <w:szCs w:val="24"/>
        </w:rPr>
        <w:t xml:space="preserve"> atžvilgiu yra taikomas smurtas, prievarta, seksualinio ar kitokio pobūdžio išnaudojimas, apie tai informuoti </w:t>
      </w:r>
      <w:r>
        <w:rPr>
          <w:color w:val="000000" w:themeColor="text1"/>
          <w:szCs w:val="24"/>
        </w:rPr>
        <w:t>Valstybės v</w:t>
      </w:r>
      <w:r w:rsidRPr="00B94163">
        <w:rPr>
          <w:color w:val="000000" w:themeColor="text1"/>
          <w:szCs w:val="24"/>
        </w:rPr>
        <w:t>aiko teisių apsaugos</w:t>
      </w:r>
      <w:r>
        <w:rPr>
          <w:color w:val="000000" w:themeColor="text1"/>
          <w:szCs w:val="24"/>
        </w:rPr>
        <w:t xml:space="preserve"> ir įvaikinimo</w:t>
      </w:r>
      <w:r w:rsidRPr="00B94163">
        <w:rPr>
          <w:color w:val="000000" w:themeColor="text1"/>
          <w:szCs w:val="24"/>
        </w:rPr>
        <w:t xml:space="preserve"> tarnybą;</w:t>
      </w:r>
    </w:p>
    <w:p w:rsidR="005167BB" w:rsidRPr="00B94163" w:rsidRDefault="005167BB" w:rsidP="005167BB">
      <w:pPr>
        <w:pStyle w:val="Antrinispavadinimas"/>
        <w:ind w:firstLine="851"/>
        <w:jc w:val="both"/>
        <w:rPr>
          <w:rFonts w:ascii="Times New Roman" w:hAnsi="Times New Roman"/>
          <w:bCs/>
          <w:color w:val="000000" w:themeColor="text1"/>
        </w:rPr>
      </w:pPr>
      <w:r>
        <w:rPr>
          <w:rFonts w:ascii="Times New Roman" w:hAnsi="Times New Roman"/>
          <w:bCs/>
          <w:color w:val="000000" w:themeColor="text1"/>
        </w:rPr>
        <w:t>2</w:t>
      </w:r>
      <w:r w:rsidRPr="00B94163">
        <w:rPr>
          <w:rFonts w:ascii="Times New Roman" w:hAnsi="Times New Roman"/>
          <w:bCs/>
          <w:color w:val="000000" w:themeColor="text1"/>
        </w:rPr>
        <w:t>.11. teikti informaciją apie vaiko ugdymą ir daromą pažangą;</w:t>
      </w:r>
    </w:p>
    <w:p w:rsidR="005167BB" w:rsidRPr="00B94163" w:rsidRDefault="005167BB" w:rsidP="005167BB">
      <w:pPr>
        <w:pStyle w:val="Antrinispavadinimas"/>
        <w:ind w:firstLine="851"/>
        <w:jc w:val="both"/>
        <w:rPr>
          <w:rFonts w:ascii="Times New Roman" w:hAnsi="Times New Roman"/>
          <w:bCs/>
          <w:color w:val="000000" w:themeColor="text1"/>
        </w:rPr>
      </w:pPr>
      <w:r>
        <w:rPr>
          <w:rFonts w:ascii="Times New Roman" w:hAnsi="Times New Roman"/>
          <w:bCs/>
          <w:color w:val="000000" w:themeColor="text1"/>
        </w:rPr>
        <w:t>2</w:t>
      </w:r>
      <w:r w:rsidRPr="00B94163">
        <w:rPr>
          <w:rFonts w:ascii="Times New Roman" w:hAnsi="Times New Roman"/>
          <w:bCs/>
          <w:color w:val="000000" w:themeColor="text1"/>
        </w:rPr>
        <w:t>.12. teikti informaciją dėl atlyginimo už vaiko išlaikymą Įstaigoje;</w:t>
      </w:r>
    </w:p>
    <w:p w:rsidR="005167BB" w:rsidRPr="00B94163" w:rsidRDefault="005167BB" w:rsidP="005167BB">
      <w:pPr>
        <w:pStyle w:val="Antrinispavadinimas"/>
        <w:ind w:firstLine="851"/>
        <w:jc w:val="both"/>
        <w:rPr>
          <w:rFonts w:ascii="Times New Roman" w:hAnsi="Times New Roman"/>
          <w:color w:val="000000" w:themeColor="text1"/>
        </w:rPr>
      </w:pPr>
      <w:r>
        <w:rPr>
          <w:rFonts w:ascii="Times New Roman" w:hAnsi="Times New Roman"/>
          <w:color w:val="000000" w:themeColor="text1"/>
        </w:rPr>
        <w:t>2</w:t>
      </w:r>
      <w:r w:rsidRPr="00B94163">
        <w:rPr>
          <w:rFonts w:ascii="Times New Roman" w:hAnsi="Times New Roman"/>
          <w:color w:val="000000" w:themeColor="text1"/>
        </w:rPr>
        <w:t xml:space="preserve">.13. </w:t>
      </w:r>
      <w:r>
        <w:rPr>
          <w:rFonts w:ascii="Times New Roman" w:hAnsi="Times New Roman"/>
          <w:color w:val="000000" w:themeColor="text1"/>
        </w:rPr>
        <w:t>Varėnos rajono savivaldybės</w:t>
      </w:r>
      <w:r w:rsidRPr="00B94163">
        <w:rPr>
          <w:rFonts w:ascii="Times New Roman" w:hAnsi="Times New Roman"/>
          <w:color w:val="000000" w:themeColor="text1"/>
        </w:rPr>
        <w:t xml:space="preserve"> </w:t>
      </w:r>
      <w:r>
        <w:rPr>
          <w:rFonts w:ascii="Times New Roman" w:hAnsi="Times New Roman"/>
          <w:color w:val="000000" w:themeColor="text1"/>
        </w:rPr>
        <w:t>t</w:t>
      </w:r>
      <w:r w:rsidRPr="00B94163">
        <w:rPr>
          <w:rFonts w:ascii="Times New Roman" w:hAnsi="Times New Roman"/>
          <w:color w:val="000000" w:themeColor="text1"/>
        </w:rPr>
        <w:t>arybos numatyta tvarka atleisti nuo atlyginimo už vaiko išlaikymą ir taikyti lengvatas už vaiko išlaikymą Įstaigoje.</w:t>
      </w:r>
    </w:p>
    <w:p w:rsidR="005167BB" w:rsidRPr="00B94163" w:rsidRDefault="005167BB" w:rsidP="005167BB">
      <w:pPr>
        <w:pStyle w:val="Antrinispavadinimas"/>
        <w:ind w:firstLine="851"/>
        <w:jc w:val="both"/>
        <w:rPr>
          <w:rFonts w:ascii="Times New Roman" w:hAnsi="Times New Roman"/>
          <w:color w:val="000000" w:themeColor="text1"/>
        </w:rPr>
      </w:pPr>
      <w:r>
        <w:rPr>
          <w:rFonts w:ascii="Times New Roman" w:hAnsi="Times New Roman"/>
          <w:color w:val="000000" w:themeColor="text1"/>
        </w:rPr>
        <w:t>3</w:t>
      </w:r>
      <w:r w:rsidRPr="00B94163">
        <w:rPr>
          <w:rFonts w:ascii="Times New Roman" w:hAnsi="Times New Roman"/>
          <w:color w:val="000000" w:themeColor="text1"/>
        </w:rPr>
        <w:t>. Klientas įsipareigoja:</w:t>
      </w:r>
    </w:p>
    <w:p w:rsidR="005167BB" w:rsidRPr="00B94163" w:rsidRDefault="005167BB" w:rsidP="005167BB">
      <w:pPr>
        <w:pStyle w:val="Antrinispavadinimas"/>
        <w:ind w:firstLine="851"/>
        <w:jc w:val="both"/>
        <w:rPr>
          <w:rFonts w:ascii="Times New Roman" w:hAnsi="Times New Roman"/>
          <w:bCs/>
          <w:color w:val="000000" w:themeColor="text1"/>
        </w:rPr>
      </w:pPr>
      <w:r>
        <w:rPr>
          <w:rFonts w:ascii="Times New Roman" w:hAnsi="Times New Roman"/>
          <w:bCs/>
          <w:color w:val="000000" w:themeColor="text1"/>
        </w:rPr>
        <w:t>3</w:t>
      </w:r>
      <w:r w:rsidRPr="00B94163">
        <w:rPr>
          <w:rFonts w:ascii="Times New Roman" w:hAnsi="Times New Roman"/>
          <w:bCs/>
          <w:color w:val="000000" w:themeColor="text1"/>
        </w:rPr>
        <w:t>.1. siekti bendradarbiavimo vaiko labui;</w:t>
      </w:r>
    </w:p>
    <w:p w:rsidR="005167BB" w:rsidRDefault="005167BB" w:rsidP="005167BB">
      <w:pPr>
        <w:ind w:firstLine="900"/>
        <w:jc w:val="both"/>
        <w:rPr>
          <w:color w:val="000000" w:themeColor="text1"/>
          <w:szCs w:val="24"/>
        </w:rPr>
      </w:pPr>
      <w:r>
        <w:rPr>
          <w:color w:val="000000" w:themeColor="text1"/>
          <w:szCs w:val="24"/>
        </w:rPr>
        <w:t>3</w:t>
      </w:r>
      <w:r w:rsidRPr="00B94163">
        <w:rPr>
          <w:color w:val="000000" w:themeColor="text1"/>
          <w:szCs w:val="24"/>
        </w:rPr>
        <w:t xml:space="preserve">.2. </w:t>
      </w:r>
      <w:r>
        <w:rPr>
          <w:color w:val="000000" w:themeColor="text1"/>
          <w:szCs w:val="24"/>
        </w:rPr>
        <w:t xml:space="preserve">pateikti Įstaigai raštišką įgaliojimą tuo atveju, jeigu </w:t>
      </w:r>
      <w:r w:rsidRPr="00B94163">
        <w:rPr>
          <w:color w:val="000000" w:themeColor="text1"/>
          <w:szCs w:val="24"/>
        </w:rPr>
        <w:t xml:space="preserve">vaiką į ikimokyklinę grupę </w:t>
      </w:r>
      <w:r>
        <w:rPr>
          <w:color w:val="000000" w:themeColor="text1"/>
          <w:szCs w:val="24"/>
        </w:rPr>
        <w:t>atveda ir paima kiti pilnamečiai</w:t>
      </w:r>
      <w:r w:rsidRPr="00B94163">
        <w:rPr>
          <w:color w:val="000000" w:themeColor="text1"/>
          <w:szCs w:val="24"/>
        </w:rPr>
        <w:t xml:space="preserve"> šeimos n</w:t>
      </w:r>
      <w:r>
        <w:rPr>
          <w:color w:val="000000" w:themeColor="text1"/>
          <w:szCs w:val="24"/>
        </w:rPr>
        <w:t>ariai;</w:t>
      </w:r>
    </w:p>
    <w:p w:rsidR="005167BB" w:rsidRPr="00B94163" w:rsidRDefault="005167BB" w:rsidP="005167BB">
      <w:pPr>
        <w:ind w:firstLine="900"/>
        <w:jc w:val="both"/>
        <w:rPr>
          <w:color w:val="000000" w:themeColor="text1"/>
          <w:szCs w:val="24"/>
        </w:rPr>
      </w:pPr>
      <w:r>
        <w:rPr>
          <w:color w:val="000000" w:themeColor="text1"/>
          <w:szCs w:val="24"/>
        </w:rPr>
        <w:t>3</w:t>
      </w:r>
      <w:r w:rsidRPr="00B94163">
        <w:rPr>
          <w:color w:val="000000" w:themeColor="text1"/>
          <w:szCs w:val="24"/>
        </w:rPr>
        <w:t>.3. vaiką į ikimokyklinę grupę atvesti tik sveiką, neturintį ūmių ligų požymių (nekarščiuoja, nesiskundžia pilvo skausmais, nevemia, aštriai nekosi, nesloguoja, neišbertas, neturi utėlių ir glindų ir pan.), švarų ir tvarkingai aprengtą pagal oro sąlygas;</w:t>
      </w:r>
    </w:p>
    <w:p w:rsidR="005167BB" w:rsidRPr="00B94163" w:rsidRDefault="005167BB" w:rsidP="005167BB">
      <w:pPr>
        <w:ind w:firstLine="900"/>
        <w:jc w:val="both"/>
        <w:rPr>
          <w:color w:val="000000" w:themeColor="text1"/>
          <w:szCs w:val="24"/>
        </w:rPr>
      </w:pPr>
      <w:r>
        <w:rPr>
          <w:color w:val="000000" w:themeColor="text1"/>
          <w:szCs w:val="24"/>
        </w:rPr>
        <w:t>3</w:t>
      </w:r>
      <w:r w:rsidRPr="00B94163">
        <w:rPr>
          <w:color w:val="000000" w:themeColor="text1"/>
          <w:szCs w:val="24"/>
        </w:rPr>
        <w:t>.4. esant tinkamoms oro sąlygoms, neprieštarauti vaiko išvedimui į lauką, pasirūpinti atsarginiais drabužiais vaikui perrengti;</w:t>
      </w:r>
    </w:p>
    <w:p w:rsidR="005167BB" w:rsidRPr="00B94163" w:rsidRDefault="005167BB" w:rsidP="005167BB">
      <w:pPr>
        <w:pStyle w:val="Antrinispavadinimas"/>
        <w:tabs>
          <w:tab w:val="left" w:pos="1276"/>
        </w:tabs>
        <w:ind w:firstLine="851"/>
        <w:jc w:val="both"/>
        <w:rPr>
          <w:rFonts w:ascii="Times New Roman" w:hAnsi="Times New Roman"/>
          <w:bCs/>
          <w:color w:val="000000" w:themeColor="text1"/>
        </w:rPr>
      </w:pPr>
      <w:r>
        <w:rPr>
          <w:rFonts w:ascii="Times New Roman" w:hAnsi="Times New Roman"/>
          <w:bCs/>
          <w:color w:val="000000" w:themeColor="text1"/>
        </w:rPr>
        <w:t>3</w:t>
      </w:r>
      <w:r w:rsidRPr="00B94163">
        <w:rPr>
          <w:rFonts w:ascii="Times New Roman" w:hAnsi="Times New Roman"/>
          <w:bCs/>
          <w:color w:val="000000" w:themeColor="text1"/>
        </w:rPr>
        <w:t>.5. informuoti grupės pedagogus apie vaiko gebėjimus, stipriąsias ir silpnąsias puses, mėgstamą veiklą, žaidimus, vaiko ugdymo šeimoje ypatumus, vaiko sveikatos problemas;</w:t>
      </w:r>
    </w:p>
    <w:p w:rsidR="005167BB" w:rsidRPr="00B94163" w:rsidRDefault="005167BB" w:rsidP="005167BB">
      <w:pPr>
        <w:pStyle w:val="Antrinispavadinimas"/>
        <w:ind w:firstLine="851"/>
        <w:jc w:val="both"/>
        <w:rPr>
          <w:rFonts w:ascii="Times New Roman" w:hAnsi="Times New Roman"/>
          <w:bCs/>
          <w:color w:val="000000" w:themeColor="text1"/>
        </w:rPr>
      </w:pPr>
      <w:r>
        <w:rPr>
          <w:rFonts w:ascii="Times New Roman" w:hAnsi="Times New Roman"/>
          <w:bCs/>
          <w:color w:val="000000" w:themeColor="text1"/>
        </w:rPr>
        <w:t>3</w:t>
      </w:r>
      <w:r w:rsidRPr="00B94163">
        <w:rPr>
          <w:rFonts w:ascii="Times New Roman" w:hAnsi="Times New Roman"/>
          <w:bCs/>
          <w:color w:val="000000" w:themeColor="text1"/>
        </w:rPr>
        <w:t>.6. bendradarbiauti su auklėtoj</w:t>
      </w:r>
      <w:r>
        <w:rPr>
          <w:rFonts w:ascii="Times New Roman" w:hAnsi="Times New Roman"/>
          <w:bCs/>
          <w:color w:val="000000" w:themeColor="text1"/>
        </w:rPr>
        <w:t>u</w:t>
      </w:r>
      <w:r w:rsidRPr="00B94163">
        <w:rPr>
          <w:rFonts w:ascii="Times New Roman" w:hAnsi="Times New Roman"/>
          <w:bCs/>
          <w:color w:val="000000" w:themeColor="text1"/>
        </w:rPr>
        <w:t>, koreguojant vaiko elgesį;</w:t>
      </w:r>
    </w:p>
    <w:p w:rsidR="005167BB" w:rsidRPr="00B94163" w:rsidRDefault="005167BB" w:rsidP="005167BB">
      <w:pPr>
        <w:pStyle w:val="Antrinispavadinimas"/>
        <w:ind w:firstLine="851"/>
        <w:jc w:val="both"/>
        <w:rPr>
          <w:rFonts w:ascii="Times New Roman" w:hAnsi="Times New Roman"/>
          <w:bCs/>
          <w:color w:val="000000" w:themeColor="text1"/>
        </w:rPr>
      </w:pPr>
      <w:r>
        <w:rPr>
          <w:rFonts w:ascii="Times New Roman" w:hAnsi="Times New Roman"/>
          <w:bCs/>
          <w:color w:val="000000" w:themeColor="text1"/>
        </w:rPr>
        <w:t>3</w:t>
      </w:r>
      <w:r w:rsidRPr="00B94163">
        <w:rPr>
          <w:rFonts w:ascii="Times New Roman" w:hAnsi="Times New Roman"/>
          <w:bCs/>
          <w:color w:val="000000" w:themeColor="text1"/>
        </w:rPr>
        <w:t>.7. domėtis vaiko ugdymo (-si) rezultatais ir su pedagogais aptarti ugdymo (-si) perspektyvas. Vaikui smurtaujant ar patiriant smurtą, kartu su vaiku psichologo nurodytu laiku atvykti į konsultaciją;</w:t>
      </w:r>
    </w:p>
    <w:p w:rsidR="005167BB" w:rsidRPr="00B94163" w:rsidRDefault="005167BB" w:rsidP="005167BB">
      <w:pPr>
        <w:pStyle w:val="Antrinispavadinimas"/>
        <w:ind w:firstLine="851"/>
        <w:jc w:val="both"/>
        <w:rPr>
          <w:rFonts w:ascii="Times New Roman" w:hAnsi="Times New Roman"/>
          <w:bCs/>
          <w:color w:val="000000" w:themeColor="text1"/>
        </w:rPr>
      </w:pPr>
      <w:r>
        <w:rPr>
          <w:rFonts w:ascii="Times New Roman" w:hAnsi="Times New Roman"/>
          <w:bCs/>
          <w:color w:val="000000" w:themeColor="text1"/>
        </w:rPr>
        <w:t>3</w:t>
      </w:r>
      <w:r w:rsidRPr="00B94163">
        <w:rPr>
          <w:rFonts w:ascii="Times New Roman" w:hAnsi="Times New Roman"/>
          <w:bCs/>
          <w:color w:val="000000" w:themeColor="text1"/>
        </w:rPr>
        <w:t>.8. pagal galimybes padėti kurti reikiamas sąlygas vaiko fizinei, protinei, dvasinei, dorovinei, socialinei raidai, talkinti tvarkant įstaigos aplinką, organizuojant renginius;</w:t>
      </w:r>
    </w:p>
    <w:p w:rsidR="005167BB" w:rsidRPr="00B94163" w:rsidRDefault="005167BB" w:rsidP="005167BB">
      <w:pPr>
        <w:pStyle w:val="Antrinispavadinimas"/>
        <w:ind w:firstLine="851"/>
        <w:jc w:val="both"/>
        <w:rPr>
          <w:rFonts w:ascii="Times New Roman" w:hAnsi="Times New Roman"/>
          <w:bCs/>
          <w:color w:val="000000" w:themeColor="text1"/>
        </w:rPr>
      </w:pPr>
      <w:r>
        <w:rPr>
          <w:rFonts w:ascii="Times New Roman" w:hAnsi="Times New Roman"/>
          <w:bCs/>
          <w:color w:val="000000" w:themeColor="text1"/>
        </w:rPr>
        <w:t>3</w:t>
      </w:r>
      <w:r w:rsidRPr="00B94163">
        <w:rPr>
          <w:rFonts w:ascii="Times New Roman" w:hAnsi="Times New Roman"/>
          <w:bCs/>
          <w:color w:val="000000" w:themeColor="text1"/>
        </w:rPr>
        <w:t>.9. aprūpinti vaiką individualiomis ugdymo (-si) priemonėmis (piešimo priemonėmis, sportine apranga, šukomis ir kt.);</w:t>
      </w:r>
    </w:p>
    <w:p w:rsidR="005167BB" w:rsidRPr="00B94163" w:rsidRDefault="005167BB" w:rsidP="005167BB">
      <w:pPr>
        <w:pStyle w:val="Antrinispavadinimas"/>
        <w:ind w:firstLine="851"/>
        <w:jc w:val="both"/>
        <w:rPr>
          <w:rFonts w:ascii="Times New Roman" w:hAnsi="Times New Roman"/>
          <w:bCs/>
          <w:color w:val="000000" w:themeColor="text1"/>
        </w:rPr>
      </w:pPr>
      <w:r>
        <w:rPr>
          <w:rFonts w:ascii="Times New Roman" w:hAnsi="Times New Roman"/>
          <w:bCs/>
          <w:color w:val="000000" w:themeColor="text1"/>
        </w:rPr>
        <w:t>3</w:t>
      </w:r>
      <w:r w:rsidRPr="00B94163">
        <w:rPr>
          <w:rFonts w:ascii="Times New Roman" w:hAnsi="Times New Roman"/>
          <w:bCs/>
          <w:color w:val="000000" w:themeColor="text1"/>
        </w:rPr>
        <w:t>.10. aktyviai dalyvauti tėvams skirtuose renginiuose, susirinkimuose, Įstaigos tarybos veikloje;</w:t>
      </w:r>
    </w:p>
    <w:p w:rsidR="005167BB" w:rsidRPr="00B94163" w:rsidRDefault="005167BB" w:rsidP="005167BB">
      <w:pPr>
        <w:pStyle w:val="Pagrindinistekstas"/>
        <w:spacing w:after="0"/>
        <w:ind w:firstLine="851"/>
        <w:jc w:val="both"/>
        <w:rPr>
          <w:color w:val="000000" w:themeColor="text1"/>
          <w:lang w:val="lt-LT"/>
        </w:rPr>
      </w:pPr>
      <w:r>
        <w:rPr>
          <w:color w:val="000000" w:themeColor="text1"/>
          <w:lang w:val="lt-LT"/>
        </w:rPr>
        <w:t>3</w:t>
      </w:r>
      <w:r w:rsidRPr="00B94163">
        <w:rPr>
          <w:color w:val="000000" w:themeColor="text1"/>
          <w:lang w:val="lt-LT"/>
        </w:rPr>
        <w:t>.11. neprieštarauti, kad vaiko, dalyvaujančio ugdomojoje veikloje</w:t>
      </w:r>
      <w:r>
        <w:rPr>
          <w:color w:val="000000" w:themeColor="text1"/>
          <w:lang w:val="lt-LT"/>
        </w:rPr>
        <w:t>,</w:t>
      </w:r>
      <w:r w:rsidRPr="00B94163">
        <w:rPr>
          <w:color w:val="000000" w:themeColor="text1"/>
          <w:lang w:val="lt-LT"/>
        </w:rPr>
        <w:t xml:space="preserve"> nuotraukos būtų </w:t>
      </w:r>
      <w:r>
        <w:rPr>
          <w:color w:val="000000" w:themeColor="text1"/>
          <w:lang w:val="lt-LT"/>
        </w:rPr>
        <w:t>dedamos</w:t>
      </w:r>
      <w:r w:rsidRPr="00B94163">
        <w:rPr>
          <w:color w:val="000000" w:themeColor="text1"/>
          <w:lang w:val="lt-LT"/>
        </w:rPr>
        <w:t xml:space="preserve"> Įstaigos internetinėje svetainėje, stenduose, naudojamos Įstaigos veiklos sklaidoje;</w:t>
      </w:r>
    </w:p>
    <w:p w:rsidR="005167BB" w:rsidRPr="00B94163" w:rsidRDefault="005167BB" w:rsidP="005167BB">
      <w:pPr>
        <w:ind w:firstLine="900"/>
        <w:jc w:val="both"/>
        <w:rPr>
          <w:color w:val="000000" w:themeColor="text1"/>
          <w:szCs w:val="24"/>
        </w:rPr>
      </w:pPr>
      <w:r>
        <w:rPr>
          <w:color w:val="000000" w:themeColor="text1"/>
          <w:szCs w:val="24"/>
        </w:rPr>
        <w:t>3</w:t>
      </w:r>
      <w:r w:rsidRPr="00B94163">
        <w:rPr>
          <w:color w:val="000000" w:themeColor="text1"/>
          <w:szCs w:val="24"/>
        </w:rPr>
        <w:t xml:space="preserve">.12. užtikrinti vaiko punktualų ir reguliarų Įstaigos lankymą, vaikui susirgus, tą pačią dieną iki 9 valandos informuoti auklėtoją ar </w:t>
      </w:r>
      <w:r>
        <w:rPr>
          <w:color w:val="000000" w:themeColor="text1"/>
          <w:szCs w:val="24"/>
        </w:rPr>
        <w:t>Įstaigos vadovą</w:t>
      </w:r>
      <w:r w:rsidRPr="00B94163">
        <w:rPr>
          <w:color w:val="000000" w:themeColor="text1"/>
          <w:szCs w:val="24"/>
        </w:rPr>
        <w:t>;</w:t>
      </w:r>
    </w:p>
    <w:p w:rsidR="005167BB" w:rsidRPr="00B94163" w:rsidRDefault="005167BB" w:rsidP="005167BB">
      <w:pPr>
        <w:ind w:firstLine="900"/>
        <w:jc w:val="both"/>
        <w:rPr>
          <w:color w:val="000000" w:themeColor="text1"/>
          <w:szCs w:val="24"/>
        </w:rPr>
      </w:pPr>
      <w:r>
        <w:rPr>
          <w:color w:val="000000" w:themeColor="text1"/>
          <w:szCs w:val="24"/>
        </w:rPr>
        <w:t>3</w:t>
      </w:r>
      <w:r w:rsidRPr="00B94163">
        <w:rPr>
          <w:color w:val="000000" w:themeColor="text1"/>
          <w:szCs w:val="24"/>
        </w:rPr>
        <w:t>.13. leisti patikrinti vaiko sveikatą Įstaigos sveikatos priežiūros specialistui;</w:t>
      </w:r>
    </w:p>
    <w:p w:rsidR="005167BB" w:rsidRPr="00B94163" w:rsidRDefault="005167BB" w:rsidP="005167BB">
      <w:pPr>
        <w:pStyle w:val="Antrinispavadinimas"/>
        <w:ind w:firstLine="851"/>
        <w:jc w:val="both"/>
        <w:rPr>
          <w:rFonts w:ascii="Times New Roman" w:hAnsi="Times New Roman"/>
          <w:bCs/>
          <w:color w:val="000000" w:themeColor="text1"/>
        </w:rPr>
      </w:pPr>
      <w:r>
        <w:rPr>
          <w:rFonts w:ascii="Times New Roman" w:hAnsi="Times New Roman"/>
          <w:bCs/>
          <w:color w:val="000000" w:themeColor="text1"/>
        </w:rPr>
        <w:t>3</w:t>
      </w:r>
      <w:r w:rsidRPr="00B94163">
        <w:rPr>
          <w:rFonts w:ascii="Times New Roman" w:hAnsi="Times New Roman"/>
          <w:bCs/>
          <w:color w:val="000000" w:themeColor="text1"/>
        </w:rPr>
        <w:t xml:space="preserve">.14. užmokėti už vaiko išlaikymą Įstaigoje pagal pateiktą mokėjimo pranešimą už praėjusį mėnesį iki einamojo mėnesio 20 dienos; </w:t>
      </w:r>
    </w:p>
    <w:p w:rsidR="005167BB" w:rsidRPr="00B94163" w:rsidRDefault="005167BB" w:rsidP="005167BB">
      <w:pPr>
        <w:pStyle w:val="Antrinispavadinimas"/>
        <w:ind w:firstLine="851"/>
        <w:jc w:val="both"/>
        <w:rPr>
          <w:rFonts w:ascii="Times New Roman" w:hAnsi="Times New Roman"/>
          <w:bCs/>
          <w:color w:val="000000" w:themeColor="text1"/>
        </w:rPr>
      </w:pPr>
      <w:r>
        <w:rPr>
          <w:rFonts w:ascii="Times New Roman" w:hAnsi="Times New Roman"/>
          <w:bCs/>
          <w:color w:val="000000" w:themeColor="text1"/>
        </w:rPr>
        <w:t>3</w:t>
      </w:r>
      <w:r w:rsidRPr="00B94163">
        <w:rPr>
          <w:rFonts w:ascii="Times New Roman" w:hAnsi="Times New Roman"/>
          <w:bCs/>
          <w:color w:val="000000" w:themeColor="text1"/>
        </w:rPr>
        <w:t>.15. pateikti nustatytos formos sveikatos pažymėjimą vaikui pradedant lankyti Įstaigą;</w:t>
      </w:r>
    </w:p>
    <w:p w:rsidR="005167BB" w:rsidRPr="00B94163" w:rsidRDefault="005167BB" w:rsidP="005167BB">
      <w:pPr>
        <w:pStyle w:val="Antrinispavadinimas"/>
        <w:ind w:firstLine="851"/>
        <w:jc w:val="both"/>
        <w:rPr>
          <w:rFonts w:ascii="Times New Roman" w:hAnsi="Times New Roman"/>
          <w:bCs/>
          <w:color w:val="000000" w:themeColor="text1"/>
        </w:rPr>
      </w:pPr>
      <w:r>
        <w:rPr>
          <w:rFonts w:ascii="Times New Roman" w:hAnsi="Times New Roman"/>
          <w:bCs/>
          <w:color w:val="000000" w:themeColor="text1"/>
        </w:rPr>
        <w:lastRenderedPageBreak/>
        <w:t>3</w:t>
      </w:r>
      <w:r w:rsidRPr="00B94163">
        <w:rPr>
          <w:rFonts w:ascii="Times New Roman" w:hAnsi="Times New Roman"/>
          <w:bCs/>
          <w:color w:val="000000" w:themeColor="text1"/>
        </w:rPr>
        <w:t>.16. pasiimti vaiką iš Įstaigos:</w:t>
      </w:r>
    </w:p>
    <w:p w:rsidR="005167BB" w:rsidRPr="00B94163" w:rsidRDefault="005167BB" w:rsidP="005167BB">
      <w:pPr>
        <w:pStyle w:val="Pagrindinistekstas"/>
        <w:spacing w:after="0"/>
        <w:ind w:firstLine="851"/>
        <w:jc w:val="both"/>
        <w:rPr>
          <w:color w:val="000000" w:themeColor="text1"/>
          <w:lang w:val="lt-LT"/>
        </w:rPr>
      </w:pPr>
      <w:r>
        <w:rPr>
          <w:color w:val="000000" w:themeColor="text1"/>
          <w:lang w:val="lt-LT"/>
        </w:rPr>
        <w:t>3</w:t>
      </w:r>
      <w:r w:rsidRPr="00B94163">
        <w:rPr>
          <w:color w:val="000000" w:themeColor="text1"/>
          <w:lang w:val="lt-LT"/>
        </w:rPr>
        <w:t>.16.1. kai vaikui nustatomi ūmių užkrečiamųjų ligų požymiai (karščiuoja, skundžiasi skausmu, viduriuoja, vemia, kosi, yra išskyrų iš nosies), apžiūrų metu randama utėlių ar glindų;</w:t>
      </w:r>
    </w:p>
    <w:p w:rsidR="005167BB" w:rsidRPr="00B94163" w:rsidRDefault="005167BB" w:rsidP="005167BB">
      <w:pPr>
        <w:pStyle w:val="Pagrindinistekstas"/>
        <w:spacing w:after="0"/>
        <w:ind w:firstLine="851"/>
        <w:jc w:val="both"/>
        <w:rPr>
          <w:color w:val="000000" w:themeColor="text1"/>
          <w:lang w:val="lt-LT"/>
        </w:rPr>
      </w:pPr>
      <w:r>
        <w:rPr>
          <w:color w:val="000000" w:themeColor="text1"/>
          <w:lang w:val="lt-LT"/>
        </w:rPr>
        <w:t>3</w:t>
      </w:r>
      <w:r w:rsidRPr="00B94163">
        <w:rPr>
          <w:color w:val="000000" w:themeColor="text1"/>
          <w:lang w:val="lt-LT"/>
        </w:rPr>
        <w:t>.16.2. kai vaiko liga riboja jo dalyvavimą grupės veikloje;</w:t>
      </w:r>
    </w:p>
    <w:p w:rsidR="005167BB" w:rsidRPr="00B94163" w:rsidRDefault="005167BB" w:rsidP="005167BB">
      <w:pPr>
        <w:pStyle w:val="Pagrindinistekstas"/>
        <w:spacing w:after="0"/>
        <w:ind w:firstLine="851"/>
        <w:jc w:val="both"/>
        <w:rPr>
          <w:color w:val="000000" w:themeColor="text1"/>
          <w:lang w:val="lt-LT"/>
        </w:rPr>
      </w:pPr>
      <w:r>
        <w:rPr>
          <w:color w:val="000000" w:themeColor="text1"/>
          <w:lang w:val="lt-LT"/>
        </w:rPr>
        <w:t>3</w:t>
      </w:r>
      <w:r w:rsidRPr="00B94163">
        <w:rPr>
          <w:color w:val="000000" w:themeColor="text1"/>
          <w:lang w:val="lt-LT"/>
        </w:rPr>
        <w:t>.16.3. kai vaiko liga reikalauja didesnės darbuotojų kompetencijos ir dėmesio, negu jie gali suteikti, nepažeisdami kitų vaikų interesų;</w:t>
      </w:r>
    </w:p>
    <w:p w:rsidR="005167BB" w:rsidRPr="00B94163" w:rsidRDefault="005167BB" w:rsidP="005167BB">
      <w:pPr>
        <w:ind w:firstLine="900"/>
        <w:jc w:val="both"/>
        <w:rPr>
          <w:color w:val="000000" w:themeColor="text1"/>
          <w:szCs w:val="24"/>
        </w:rPr>
      </w:pPr>
      <w:r>
        <w:rPr>
          <w:color w:val="000000" w:themeColor="text1"/>
          <w:szCs w:val="24"/>
        </w:rPr>
        <w:t>3</w:t>
      </w:r>
      <w:r w:rsidRPr="00B94163">
        <w:rPr>
          <w:color w:val="000000" w:themeColor="text1"/>
          <w:szCs w:val="24"/>
        </w:rPr>
        <w:t>.17. nenešti į Įstaigą vaistų ir maisto produktų, galinčių sukelti pavojų vaikų sveikatai ir saugumui (saldumynai su kremu ar šokoladu, gėrimai su dažikliais, konservantais, saldikliais, bulvių traškuči</w:t>
      </w:r>
      <w:r>
        <w:rPr>
          <w:color w:val="000000" w:themeColor="text1"/>
          <w:szCs w:val="24"/>
        </w:rPr>
        <w:t>ai</w:t>
      </w:r>
      <w:r w:rsidRPr="00B94163">
        <w:rPr>
          <w:color w:val="000000" w:themeColor="text1"/>
          <w:szCs w:val="24"/>
        </w:rPr>
        <w:t xml:space="preserve"> ir pan.);</w:t>
      </w:r>
    </w:p>
    <w:p w:rsidR="005167BB" w:rsidRPr="00B94163" w:rsidRDefault="005167BB" w:rsidP="005167BB">
      <w:pPr>
        <w:pStyle w:val="Pagrindinistekstas"/>
        <w:spacing w:after="0"/>
        <w:ind w:firstLine="851"/>
        <w:jc w:val="both"/>
        <w:rPr>
          <w:color w:val="000000" w:themeColor="text1"/>
          <w:lang w:val="lt-LT"/>
        </w:rPr>
      </w:pPr>
      <w:r>
        <w:rPr>
          <w:color w:val="000000" w:themeColor="text1"/>
          <w:lang w:val="lt-LT"/>
        </w:rPr>
        <w:t>3</w:t>
      </w:r>
      <w:r w:rsidRPr="00B94163">
        <w:rPr>
          <w:color w:val="000000" w:themeColor="text1"/>
          <w:lang w:val="lt-LT"/>
        </w:rPr>
        <w:t>.18. visas iškilusias problemas spręsti iškart su auklėtoj</w:t>
      </w:r>
      <w:r>
        <w:rPr>
          <w:color w:val="000000" w:themeColor="text1"/>
          <w:lang w:val="lt-LT"/>
        </w:rPr>
        <w:t>u</w:t>
      </w:r>
      <w:r w:rsidRPr="00B94163">
        <w:rPr>
          <w:color w:val="000000" w:themeColor="text1"/>
          <w:lang w:val="lt-LT"/>
        </w:rPr>
        <w:t>, nepavykus – kreiptis į Įstaigos vadovą, Varėnos rajono savivaldybės administracijos Švietimo skyrių.</w:t>
      </w:r>
    </w:p>
    <w:p w:rsidR="005167BB" w:rsidRPr="00B94163" w:rsidRDefault="005167BB" w:rsidP="005167BB">
      <w:pPr>
        <w:pStyle w:val="Pagrindinistekstas"/>
        <w:spacing w:after="0"/>
        <w:ind w:firstLine="851"/>
        <w:jc w:val="both"/>
        <w:rPr>
          <w:color w:val="000000" w:themeColor="text1"/>
          <w:lang w:val="lt-LT"/>
        </w:rPr>
      </w:pPr>
    </w:p>
    <w:p w:rsidR="005167BB" w:rsidRPr="00B94163" w:rsidRDefault="005167BB" w:rsidP="005167BB">
      <w:pPr>
        <w:pStyle w:val="Pagrindinistekstas"/>
        <w:spacing w:after="0"/>
        <w:ind w:firstLine="851"/>
        <w:jc w:val="both"/>
        <w:rPr>
          <w:color w:val="000000" w:themeColor="text1"/>
          <w:lang w:val="lt-LT"/>
        </w:rPr>
      </w:pPr>
    </w:p>
    <w:p w:rsidR="005167BB" w:rsidRPr="0007439F" w:rsidRDefault="005167BB" w:rsidP="005167BB">
      <w:pPr>
        <w:pStyle w:val="Betarp"/>
        <w:jc w:val="center"/>
        <w:rPr>
          <w:rFonts w:ascii="Times New Roman" w:hAnsi="Times New Roman"/>
          <w:b/>
        </w:rPr>
      </w:pPr>
      <w:r w:rsidRPr="0007439F">
        <w:rPr>
          <w:rFonts w:ascii="Times New Roman" w:hAnsi="Times New Roman"/>
          <w:b/>
        </w:rPr>
        <w:t>III SKYRIUS</w:t>
      </w:r>
    </w:p>
    <w:p w:rsidR="005167BB" w:rsidRPr="0007439F" w:rsidRDefault="005167BB" w:rsidP="005167BB">
      <w:pPr>
        <w:pStyle w:val="Betarp"/>
        <w:jc w:val="center"/>
        <w:rPr>
          <w:rFonts w:ascii="Times New Roman" w:hAnsi="Times New Roman"/>
          <w:b/>
        </w:rPr>
      </w:pPr>
      <w:r w:rsidRPr="0007439F">
        <w:rPr>
          <w:rFonts w:ascii="Times New Roman" w:hAnsi="Times New Roman"/>
          <w:b/>
        </w:rPr>
        <w:t>SUTARTIES ĮSIGALIOJIMAS, GALIOJIMAS IR NUTRAUKIMAS</w:t>
      </w:r>
    </w:p>
    <w:p w:rsidR="005167BB" w:rsidRDefault="005167BB" w:rsidP="005167BB">
      <w:pPr>
        <w:pStyle w:val="Antrinispavadinimas"/>
        <w:rPr>
          <w:rFonts w:ascii="Times New Roman" w:hAnsi="Times New Roman"/>
          <w:color w:val="000000" w:themeColor="text1"/>
        </w:rPr>
      </w:pPr>
    </w:p>
    <w:p w:rsidR="005167BB" w:rsidRPr="00B94163" w:rsidRDefault="005167BB" w:rsidP="005167BB">
      <w:pPr>
        <w:pStyle w:val="Antrinispavadinimas"/>
        <w:ind w:firstLine="900"/>
        <w:jc w:val="both"/>
        <w:rPr>
          <w:rFonts w:ascii="Times New Roman" w:hAnsi="Times New Roman"/>
          <w:bCs/>
          <w:color w:val="000000" w:themeColor="text1"/>
        </w:rPr>
      </w:pPr>
      <w:r>
        <w:rPr>
          <w:rFonts w:ascii="Times New Roman" w:hAnsi="Times New Roman"/>
          <w:bCs/>
          <w:color w:val="000000" w:themeColor="text1"/>
        </w:rPr>
        <w:t>4</w:t>
      </w:r>
      <w:r w:rsidRPr="00B94163">
        <w:rPr>
          <w:rFonts w:ascii="Times New Roman" w:hAnsi="Times New Roman"/>
          <w:bCs/>
          <w:color w:val="000000" w:themeColor="text1"/>
        </w:rPr>
        <w:t>. Sutartis įsigalioja nuo jos pasirašymo dienos ir galioja, kol vaikas mokosi pagal ikimokyklinio ugdymo programą.</w:t>
      </w:r>
    </w:p>
    <w:p w:rsidR="005167BB" w:rsidRPr="00B94163" w:rsidRDefault="005167BB" w:rsidP="005167BB">
      <w:pPr>
        <w:pStyle w:val="Antrinispavadinimas"/>
        <w:ind w:firstLine="851"/>
        <w:jc w:val="both"/>
        <w:rPr>
          <w:rFonts w:ascii="Times New Roman" w:hAnsi="Times New Roman"/>
          <w:bCs/>
          <w:color w:val="000000" w:themeColor="text1"/>
        </w:rPr>
      </w:pPr>
      <w:r>
        <w:rPr>
          <w:rFonts w:ascii="Times New Roman" w:hAnsi="Times New Roman"/>
          <w:bCs/>
          <w:color w:val="000000" w:themeColor="text1"/>
        </w:rPr>
        <w:t>5</w:t>
      </w:r>
      <w:r w:rsidRPr="00B94163">
        <w:rPr>
          <w:rFonts w:ascii="Times New Roman" w:hAnsi="Times New Roman"/>
          <w:bCs/>
          <w:color w:val="000000" w:themeColor="text1"/>
        </w:rPr>
        <w:t>. Atskiru šalių susitarimu sutartis gali būti pakoreguota.</w:t>
      </w:r>
    </w:p>
    <w:p w:rsidR="005167BB" w:rsidRPr="00B94163" w:rsidRDefault="005167BB" w:rsidP="005167BB">
      <w:pPr>
        <w:pStyle w:val="Antrinispavadinimas"/>
        <w:ind w:firstLine="851"/>
        <w:jc w:val="both"/>
        <w:rPr>
          <w:rFonts w:ascii="Times New Roman" w:hAnsi="Times New Roman"/>
          <w:bCs/>
          <w:color w:val="000000" w:themeColor="text1"/>
        </w:rPr>
      </w:pPr>
      <w:r>
        <w:rPr>
          <w:rFonts w:ascii="Times New Roman" w:hAnsi="Times New Roman"/>
          <w:bCs/>
          <w:color w:val="000000" w:themeColor="text1"/>
        </w:rPr>
        <w:t>6</w:t>
      </w:r>
      <w:r w:rsidRPr="00B94163">
        <w:rPr>
          <w:rFonts w:ascii="Times New Roman" w:hAnsi="Times New Roman"/>
          <w:bCs/>
          <w:color w:val="000000" w:themeColor="text1"/>
        </w:rPr>
        <w:t xml:space="preserve">. Sutartis </w:t>
      </w:r>
      <w:r>
        <w:rPr>
          <w:rFonts w:ascii="Times New Roman" w:hAnsi="Times New Roman"/>
          <w:bCs/>
          <w:color w:val="000000" w:themeColor="text1"/>
        </w:rPr>
        <w:t>nutraukiama</w:t>
      </w:r>
      <w:r w:rsidRPr="00B94163">
        <w:rPr>
          <w:rFonts w:ascii="Times New Roman" w:hAnsi="Times New Roman"/>
          <w:bCs/>
          <w:color w:val="000000" w:themeColor="text1"/>
        </w:rPr>
        <w:t xml:space="preserve">: </w:t>
      </w:r>
    </w:p>
    <w:p w:rsidR="005167BB" w:rsidRPr="00B94163" w:rsidRDefault="005167BB" w:rsidP="005167BB">
      <w:pPr>
        <w:ind w:firstLine="900"/>
        <w:jc w:val="both"/>
        <w:rPr>
          <w:bCs/>
          <w:color w:val="000000" w:themeColor="text1"/>
          <w:szCs w:val="24"/>
        </w:rPr>
      </w:pPr>
      <w:r>
        <w:rPr>
          <w:bCs/>
          <w:color w:val="000000" w:themeColor="text1"/>
          <w:szCs w:val="24"/>
        </w:rPr>
        <w:t>6</w:t>
      </w:r>
      <w:r w:rsidRPr="00B94163">
        <w:rPr>
          <w:bCs/>
          <w:color w:val="000000" w:themeColor="text1"/>
          <w:szCs w:val="24"/>
        </w:rPr>
        <w:t xml:space="preserve">.1. Klientui pateikus prašymą </w:t>
      </w:r>
      <w:r>
        <w:rPr>
          <w:bCs/>
          <w:color w:val="000000" w:themeColor="text1"/>
          <w:szCs w:val="24"/>
        </w:rPr>
        <w:t>dėl</w:t>
      </w:r>
      <w:r w:rsidRPr="00B94163">
        <w:rPr>
          <w:bCs/>
          <w:color w:val="000000" w:themeColor="text1"/>
          <w:szCs w:val="24"/>
        </w:rPr>
        <w:t xml:space="preserve"> sutarties nutraukim</w:t>
      </w:r>
      <w:r>
        <w:rPr>
          <w:bCs/>
          <w:color w:val="000000" w:themeColor="text1"/>
          <w:szCs w:val="24"/>
        </w:rPr>
        <w:t>o.</w:t>
      </w:r>
    </w:p>
    <w:p w:rsidR="005167BB" w:rsidRPr="00B94163" w:rsidRDefault="005167BB" w:rsidP="005167BB">
      <w:pPr>
        <w:ind w:firstLine="900"/>
        <w:jc w:val="both"/>
        <w:rPr>
          <w:bCs/>
          <w:color w:val="000000" w:themeColor="text1"/>
          <w:szCs w:val="24"/>
        </w:rPr>
      </w:pPr>
      <w:r>
        <w:rPr>
          <w:bCs/>
          <w:color w:val="000000" w:themeColor="text1"/>
          <w:szCs w:val="24"/>
        </w:rPr>
        <w:t>6</w:t>
      </w:r>
      <w:r w:rsidRPr="00B94163">
        <w:rPr>
          <w:bCs/>
          <w:color w:val="000000" w:themeColor="text1"/>
          <w:szCs w:val="24"/>
        </w:rPr>
        <w:t>.2. Įstaigos iniciatyva, kai Klientas nevykdo sutartinių įsipareigojimų.</w:t>
      </w:r>
    </w:p>
    <w:p w:rsidR="005167BB" w:rsidRPr="00B94163" w:rsidRDefault="005167BB" w:rsidP="005167BB">
      <w:pPr>
        <w:pStyle w:val="Pagrindinistekstas"/>
        <w:ind w:firstLine="851"/>
        <w:jc w:val="both"/>
        <w:rPr>
          <w:color w:val="000000" w:themeColor="text1"/>
          <w:lang w:val="lt-LT"/>
        </w:rPr>
      </w:pPr>
      <w:r>
        <w:rPr>
          <w:color w:val="000000" w:themeColor="text1"/>
          <w:lang w:val="lt-LT"/>
        </w:rPr>
        <w:t>6.3.</w:t>
      </w:r>
      <w:r w:rsidRPr="00B94163">
        <w:rPr>
          <w:color w:val="000000" w:themeColor="text1"/>
          <w:lang w:val="lt-LT"/>
        </w:rPr>
        <w:t xml:space="preserve"> jei atlyginimas už vaiko išlaikymą Įstaigoje nesumokamas už du mėnesius. Šalis įspėjama raštu prieš 10 kalendorinių dienų iki sutarties nutraukimo.</w:t>
      </w:r>
    </w:p>
    <w:p w:rsidR="005167BB" w:rsidRPr="00B94163" w:rsidRDefault="005167BB" w:rsidP="005167BB">
      <w:pPr>
        <w:pStyle w:val="Pagrindinistekstas"/>
        <w:ind w:firstLine="851"/>
        <w:rPr>
          <w:color w:val="000000" w:themeColor="text1"/>
          <w:lang w:val="lt-LT"/>
        </w:rPr>
      </w:pPr>
    </w:p>
    <w:p w:rsidR="005167BB" w:rsidRPr="0007439F" w:rsidRDefault="005167BB" w:rsidP="005167BB">
      <w:pPr>
        <w:pStyle w:val="Betarp"/>
        <w:jc w:val="center"/>
        <w:rPr>
          <w:rFonts w:ascii="Times New Roman" w:hAnsi="Times New Roman"/>
          <w:b/>
        </w:rPr>
      </w:pPr>
      <w:r w:rsidRPr="0007439F">
        <w:rPr>
          <w:rFonts w:ascii="Times New Roman" w:hAnsi="Times New Roman"/>
          <w:b/>
        </w:rPr>
        <w:t>IV SKYRIUS</w:t>
      </w:r>
    </w:p>
    <w:p w:rsidR="005167BB" w:rsidRPr="0007439F" w:rsidRDefault="005167BB" w:rsidP="005167BB">
      <w:pPr>
        <w:pStyle w:val="Betarp"/>
        <w:jc w:val="center"/>
        <w:rPr>
          <w:rFonts w:ascii="Times New Roman" w:hAnsi="Times New Roman"/>
          <w:b/>
        </w:rPr>
      </w:pPr>
      <w:r w:rsidRPr="0007439F">
        <w:rPr>
          <w:rFonts w:ascii="Times New Roman" w:hAnsi="Times New Roman"/>
          <w:b/>
        </w:rPr>
        <w:t>GINČŲ SPRENDIMAS</w:t>
      </w:r>
    </w:p>
    <w:p w:rsidR="005167BB" w:rsidRPr="00B94163" w:rsidRDefault="005167BB" w:rsidP="005167BB">
      <w:pPr>
        <w:pStyle w:val="Antrinispavadinimas"/>
        <w:ind w:firstLine="851"/>
        <w:rPr>
          <w:rFonts w:ascii="Times New Roman" w:hAnsi="Times New Roman"/>
          <w:color w:val="000000" w:themeColor="text1"/>
        </w:rPr>
      </w:pPr>
    </w:p>
    <w:p w:rsidR="005167BB" w:rsidRPr="00B94163" w:rsidRDefault="005167BB" w:rsidP="005167BB">
      <w:pPr>
        <w:pStyle w:val="Antrinispavadinimas"/>
        <w:ind w:firstLine="851"/>
        <w:jc w:val="both"/>
        <w:rPr>
          <w:rFonts w:ascii="Times New Roman" w:hAnsi="Times New Roman"/>
          <w:bCs/>
          <w:color w:val="000000" w:themeColor="text1"/>
        </w:rPr>
      </w:pPr>
      <w:r>
        <w:rPr>
          <w:rFonts w:ascii="Times New Roman" w:hAnsi="Times New Roman"/>
          <w:bCs/>
          <w:color w:val="000000" w:themeColor="text1"/>
        </w:rPr>
        <w:t>7</w:t>
      </w:r>
      <w:r w:rsidRPr="00B94163">
        <w:rPr>
          <w:rFonts w:ascii="Times New Roman" w:hAnsi="Times New Roman"/>
          <w:bCs/>
          <w:color w:val="000000" w:themeColor="text1"/>
        </w:rPr>
        <w:t>. Ginčytini ugdymo proceso organizavimo, ikimokyklinės ugdymo įstaigos veiklos, sutarties pažeidimo klausimai sprendžiami Įstaigos taryboje, atskirais atvejais – dalyvaujant Varėnos rajono savivaldybės administracijos Švietimo skyriaus specialistui arba apskundžiami Lietuvos Respublikos administracinių bylų teisenos įstatymo</w:t>
      </w:r>
      <w:r>
        <w:rPr>
          <w:rFonts w:ascii="Times New Roman" w:hAnsi="Times New Roman"/>
          <w:bCs/>
          <w:color w:val="000000" w:themeColor="text1"/>
        </w:rPr>
        <w:t xml:space="preserve"> nustatyta tvarka</w:t>
      </w:r>
      <w:r w:rsidRPr="00B94163">
        <w:rPr>
          <w:rFonts w:ascii="Times New Roman" w:hAnsi="Times New Roman"/>
          <w:bCs/>
          <w:color w:val="000000" w:themeColor="text1"/>
        </w:rPr>
        <w:t>.</w:t>
      </w:r>
    </w:p>
    <w:p w:rsidR="005167BB" w:rsidRPr="00B94163" w:rsidRDefault="005167BB" w:rsidP="005167BB">
      <w:pPr>
        <w:pStyle w:val="Antrinispavadinimas"/>
        <w:ind w:firstLine="851"/>
        <w:jc w:val="both"/>
        <w:rPr>
          <w:rFonts w:ascii="Times New Roman" w:hAnsi="Times New Roman"/>
          <w:bCs/>
          <w:color w:val="000000" w:themeColor="text1"/>
        </w:rPr>
      </w:pPr>
      <w:r>
        <w:rPr>
          <w:rFonts w:ascii="Times New Roman" w:hAnsi="Times New Roman"/>
          <w:bCs/>
          <w:color w:val="000000" w:themeColor="text1"/>
        </w:rPr>
        <w:t>8</w:t>
      </w:r>
      <w:r w:rsidRPr="00B94163">
        <w:rPr>
          <w:rFonts w:ascii="Times New Roman" w:hAnsi="Times New Roman"/>
          <w:bCs/>
          <w:color w:val="000000" w:themeColor="text1"/>
        </w:rPr>
        <w:t>. Sutartis sudaryta dviem egzemplioriais, turinčiais vienodą juridinę galią (po vieną kiekvienai šaliai).</w:t>
      </w:r>
    </w:p>
    <w:p w:rsidR="005167BB" w:rsidRPr="00B94163" w:rsidRDefault="005167BB" w:rsidP="005167BB">
      <w:pPr>
        <w:pStyle w:val="Pagrindinistekstas"/>
        <w:rPr>
          <w:color w:val="000000" w:themeColor="text1"/>
          <w:lang w:val="lt-LT"/>
        </w:rPr>
      </w:pPr>
    </w:p>
    <w:p w:rsidR="005167BB" w:rsidRPr="00B94163" w:rsidRDefault="005167BB" w:rsidP="005167BB">
      <w:pPr>
        <w:pStyle w:val="Antrinispavadinimas"/>
        <w:ind w:firstLine="851"/>
        <w:jc w:val="both"/>
        <w:rPr>
          <w:rFonts w:ascii="Times New Roman" w:hAnsi="Times New Roman"/>
          <w:bCs/>
          <w:color w:val="000000" w:themeColor="text1"/>
        </w:rPr>
      </w:pPr>
      <w:r w:rsidRPr="00B94163">
        <w:rPr>
          <w:rFonts w:ascii="Times New Roman" w:hAnsi="Times New Roman"/>
          <w:bCs/>
          <w:color w:val="000000" w:themeColor="text1"/>
        </w:rPr>
        <w:t>Sutarties šalių parašai:</w:t>
      </w:r>
    </w:p>
    <w:p w:rsidR="005167BB" w:rsidRPr="00B94163" w:rsidRDefault="005167BB" w:rsidP="005167BB">
      <w:pPr>
        <w:pStyle w:val="Pagrindinistekstas"/>
        <w:rPr>
          <w:color w:val="000000" w:themeColor="text1"/>
          <w:lang w:val="lt-LT"/>
        </w:rPr>
      </w:pPr>
    </w:p>
    <w:p w:rsidR="005167BB" w:rsidRPr="00B94163" w:rsidRDefault="005167BB" w:rsidP="005167BB">
      <w:pPr>
        <w:pStyle w:val="Antrinispavadinimas"/>
        <w:jc w:val="both"/>
        <w:rPr>
          <w:rFonts w:ascii="Times New Roman" w:hAnsi="Times New Roman"/>
          <w:bCs/>
          <w:color w:val="000000" w:themeColor="text1"/>
        </w:rPr>
      </w:pPr>
      <w:r w:rsidRPr="00B94163">
        <w:rPr>
          <w:rFonts w:ascii="Times New Roman" w:hAnsi="Times New Roman"/>
          <w:bCs/>
          <w:color w:val="000000" w:themeColor="text1"/>
        </w:rPr>
        <w:t>Švietimo teikėjas</w:t>
      </w:r>
    </w:p>
    <w:p w:rsidR="005167BB" w:rsidRPr="00B94163" w:rsidRDefault="005167BB" w:rsidP="005167BB">
      <w:pPr>
        <w:pStyle w:val="Antrinispavadinimas"/>
        <w:jc w:val="both"/>
        <w:rPr>
          <w:rFonts w:ascii="Times New Roman" w:hAnsi="Times New Roman"/>
          <w:bCs/>
          <w:color w:val="000000" w:themeColor="text1"/>
        </w:rPr>
      </w:pPr>
      <w:r w:rsidRPr="00B94163">
        <w:rPr>
          <w:rFonts w:ascii="Times New Roman" w:hAnsi="Times New Roman"/>
          <w:bCs/>
          <w:color w:val="000000" w:themeColor="text1"/>
        </w:rPr>
        <w:t>Direktorius</w:t>
      </w:r>
      <w:r>
        <w:rPr>
          <w:rFonts w:ascii="Times New Roman" w:hAnsi="Times New Roman"/>
          <w:bCs/>
          <w:color w:val="000000" w:themeColor="text1"/>
        </w:rPr>
        <w:t xml:space="preserve"> (</w:t>
      </w:r>
      <w:r w:rsidRPr="00B94163">
        <w:rPr>
          <w:rFonts w:ascii="Times New Roman" w:hAnsi="Times New Roman"/>
          <w:bCs/>
          <w:color w:val="000000" w:themeColor="text1"/>
        </w:rPr>
        <w:t>-ė</w:t>
      </w:r>
      <w:r>
        <w:rPr>
          <w:rFonts w:ascii="Times New Roman" w:hAnsi="Times New Roman"/>
          <w:bCs/>
          <w:color w:val="000000" w:themeColor="text1"/>
        </w:rPr>
        <w:t>)</w:t>
      </w:r>
      <w:r w:rsidRPr="00B94163">
        <w:rPr>
          <w:rFonts w:ascii="Times New Roman" w:hAnsi="Times New Roman"/>
          <w:bCs/>
          <w:color w:val="000000" w:themeColor="text1"/>
        </w:rPr>
        <w:tab/>
        <w:t xml:space="preserve">    _________________</w:t>
      </w:r>
      <w:r w:rsidRPr="00B94163">
        <w:rPr>
          <w:rFonts w:ascii="Times New Roman" w:hAnsi="Times New Roman"/>
          <w:bCs/>
          <w:color w:val="000000" w:themeColor="text1"/>
        </w:rPr>
        <w:tab/>
        <w:t xml:space="preserve">         _______________________________</w:t>
      </w:r>
    </w:p>
    <w:p w:rsidR="005167BB" w:rsidRPr="00B94163" w:rsidRDefault="005167BB" w:rsidP="005167BB">
      <w:pPr>
        <w:pStyle w:val="Antrinispavadinimas"/>
        <w:jc w:val="left"/>
        <w:rPr>
          <w:rFonts w:ascii="Times New Roman" w:hAnsi="Times New Roman"/>
          <w:bCs/>
          <w:color w:val="000000" w:themeColor="text1"/>
        </w:rPr>
      </w:pPr>
      <w:r w:rsidRPr="00B94163">
        <w:rPr>
          <w:rFonts w:ascii="Times New Roman" w:hAnsi="Times New Roman"/>
          <w:bCs/>
          <w:color w:val="000000" w:themeColor="text1"/>
        </w:rPr>
        <w:tab/>
      </w:r>
      <w:r w:rsidRPr="00B94163">
        <w:rPr>
          <w:rFonts w:ascii="Times New Roman" w:hAnsi="Times New Roman"/>
          <w:bCs/>
          <w:color w:val="000000" w:themeColor="text1"/>
        </w:rPr>
        <w:tab/>
        <w:t xml:space="preserve">              (Parašas)</w:t>
      </w:r>
      <w:r w:rsidRPr="00B94163">
        <w:rPr>
          <w:rFonts w:ascii="Times New Roman" w:hAnsi="Times New Roman"/>
          <w:bCs/>
          <w:color w:val="000000" w:themeColor="text1"/>
        </w:rPr>
        <w:tab/>
      </w:r>
      <w:r w:rsidRPr="00B94163">
        <w:rPr>
          <w:rFonts w:ascii="Times New Roman" w:hAnsi="Times New Roman"/>
          <w:bCs/>
          <w:color w:val="000000" w:themeColor="text1"/>
        </w:rPr>
        <w:tab/>
        <w:t xml:space="preserve">      (Vardas, pavardė)</w:t>
      </w:r>
    </w:p>
    <w:p w:rsidR="005167BB" w:rsidRPr="00B94163" w:rsidRDefault="005167BB" w:rsidP="005167BB">
      <w:pPr>
        <w:pStyle w:val="Antrinispavadinimas"/>
        <w:jc w:val="both"/>
        <w:rPr>
          <w:rFonts w:ascii="Times New Roman" w:hAnsi="Times New Roman"/>
          <w:bCs/>
          <w:color w:val="000000" w:themeColor="text1"/>
        </w:rPr>
      </w:pPr>
    </w:p>
    <w:p w:rsidR="005167BB" w:rsidRPr="00B94163" w:rsidRDefault="005167BB" w:rsidP="005167BB">
      <w:pPr>
        <w:pStyle w:val="Pagrindinistekstas"/>
        <w:rPr>
          <w:color w:val="000000" w:themeColor="text1"/>
          <w:lang w:val="lt-LT"/>
        </w:rPr>
      </w:pPr>
      <w:r w:rsidRPr="00B94163">
        <w:rPr>
          <w:color w:val="000000" w:themeColor="text1"/>
          <w:lang w:val="lt-LT"/>
        </w:rPr>
        <w:t>A.V.</w:t>
      </w:r>
    </w:p>
    <w:p w:rsidR="005167BB" w:rsidRPr="00B94163" w:rsidRDefault="005167BB" w:rsidP="005167BB">
      <w:pPr>
        <w:pStyle w:val="Pagrindinistekstas"/>
        <w:rPr>
          <w:color w:val="000000" w:themeColor="text1"/>
          <w:lang w:val="lt-LT"/>
        </w:rPr>
      </w:pPr>
    </w:p>
    <w:p w:rsidR="005167BB" w:rsidRPr="00B94163" w:rsidRDefault="005167BB" w:rsidP="005167BB">
      <w:pPr>
        <w:pStyle w:val="Antrinispavadinimas"/>
        <w:jc w:val="both"/>
        <w:rPr>
          <w:rFonts w:ascii="Times New Roman" w:hAnsi="Times New Roman"/>
          <w:bCs/>
          <w:color w:val="000000" w:themeColor="text1"/>
        </w:rPr>
      </w:pPr>
      <w:r w:rsidRPr="00B94163">
        <w:rPr>
          <w:rFonts w:ascii="Times New Roman" w:hAnsi="Times New Roman"/>
          <w:bCs/>
          <w:color w:val="000000" w:themeColor="text1"/>
        </w:rPr>
        <w:t>Klientas</w:t>
      </w:r>
    </w:p>
    <w:p w:rsidR="005167BB" w:rsidRPr="00B94163" w:rsidRDefault="005167BB" w:rsidP="005167BB">
      <w:pPr>
        <w:pStyle w:val="Antrinispavadinimas"/>
        <w:jc w:val="both"/>
        <w:rPr>
          <w:rFonts w:ascii="Times New Roman" w:hAnsi="Times New Roman"/>
          <w:bCs/>
          <w:color w:val="000000" w:themeColor="text1"/>
        </w:rPr>
      </w:pPr>
      <w:r w:rsidRPr="00B94163">
        <w:rPr>
          <w:rFonts w:ascii="Times New Roman" w:hAnsi="Times New Roman"/>
          <w:color w:val="000000" w:themeColor="text1"/>
        </w:rPr>
        <w:t>Tėvas (globėjas)</w:t>
      </w:r>
      <w:r w:rsidRPr="00B94163">
        <w:rPr>
          <w:rFonts w:ascii="Times New Roman" w:hAnsi="Times New Roman"/>
          <w:bCs/>
          <w:color w:val="000000" w:themeColor="text1"/>
        </w:rPr>
        <w:tab/>
        <w:t xml:space="preserve">   __________________</w:t>
      </w:r>
      <w:r w:rsidRPr="00B94163">
        <w:rPr>
          <w:rFonts w:ascii="Times New Roman" w:hAnsi="Times New Roman"/>
          <w:bCs/>
          <w:color w:val="000000" w:themeColor="text1"/>
        </w:rPr>
        <w:tab/>
        <w:t xml:space="preserve">        ________________________________</w:t>
      </w:r>
    </w:p>
    <w:p w:rsidR="005167BB" w:rsidRPr="00B94163" w:rsidRDefault="005167BB" w:rsidP="005167BB">
      <w:pPr>
        <w:rPr>
          <w:color w:val="000000" w:themeColor="text1"/>
          <w:szCs w:val="24"/>
        </w:rPr>
      </w:pPr>
      <w:r w:rsidRPr="00B94163">
        <w:rPr>
          <w:color w:val="000000" w:themeColor="text1"/>
          <w:szCs w:val="24"/>
        </w:rPr>
        <w:tab/>
      </w:r>
      <w:r w:rsidRPr="00B94163">
        <w:rPr>
          <w:color w:val="000000" w:themeColor="text1"/>
          <w:szCs w:val="24"/>
        </w:rPr>
        <w:tab/>
        <w:t xml:space="preserve">        (Parašas)</w:t>
      </w:r>
      <w:r w:rsidRPr="00B94163">
        <w:rPr>
          <w:color w:val="000000" w:themeColor="text1"/>
          <w:szCs w:val="24"/>
        </w:rPr>
        <w:tab/>
      </w:r>
      <w:r w:rsidRPr="00B94163">
        <w:rPr>
          <w:color w:val="000000" w:themeColor="text1"/>
          <w:szCs w:val="24"/>
        </w:rPr>
        <w:tab/>
        <w:t xml:space="preserve">      (Vardas, pavardė)</w:t>
      </w:r>
    </w:p>
    <w:p w:rsidR="005167BB" w:rsidRPr="00222E02" w:rsidRDefault="005167BB" w:rsidP="005167BB">
      <w:pPr>
        <w:ind w:left="4962"/>
        <w:rPr>
          <w:color w:val="000000"/>
          <w:szCs w:val="24"/>
        </w:rPr>
      </w:pPr>
      <w:r w:rsidRPr="00222E02">
        <w:rPr>
          <w:color w:val="000000"/>
          <w:szCs w:val="24"/>
        </w:rPr>
        <w:lastRenderedPageBreak/>
        <w:t xml:space="preserve">Vaikų priėmimo į Varėnos rajono savivaldybės </w:t>
      </w:r>
    </w:p>
    <w:p w:rsidR="005167BB" w:rsidRPr="00222E02" w:rsidRDefault="005167BB" w:rsidP="005167BB">
      <w:pPr>
        <w:ind w:left="4962"/>
        <w:rPr>
          <w:color w:val="000000"/>
          <w:szCs w:val="24"/>
        </w:rPr>
      </w:pPr>
      <w:r>
        <w:rPr>
          <w:color w:val="000000"/>
          <w:szCs w:val="24"/>
        </w:rPr>
        <w:t>į</w:t>
      </w:r>
      <w:r w:rsidRPr="00222E02">
        <w:rPr>
          <w:color w:val="000000"/>
          <w:szCs w:val="24"/>
        </w:rPr>
        <w:t>staigas, vykdančias ikimokyklinio ir priešmokyklinio ugdymo programas, tvarkos aprašo</w:t>
      </w:r>
    </w:p>
    <w:p w:rsidR="005167BB" w:rsidRPr="00222E02" w:rsidRDefault="005167BB" w:rsidP="005167BB">
      <w:pPr>
        <w:ind w:left="4962"/>
        <w:rPr>
          <w:color w:val="000000"/>
          <w:szCs w:val="24"/>
        </w:rPr>
      </w:pPr>
      <w:r>
        <w:rPr>
          <w:color w:val="000000"/>
          <w:szCs w:val="24"/>
        </w:rPr>
        <w:t xml:space="preserve">2 </w:t>
      </w:r>
      <w:r w:rsidRPr="00222E02">
        <w:rPr>
          <w:color w:val="000000"/>
          <w:szCs w:val="24"/>
        </w:rPr>
        <w:t xml:space="preserve">priedas </w:t>
      </w:r>
    </w:p>
    <w:p w:rsidR="005167BB" w:rsidRPr="00222E02" w:rsidRDefault="005167BB" w:rsidP="005167BB">
      <w:pPr>
        <w:ind w:left="5040"/>
        <w:rPr>
          <w:color w:val="000000"/>
          <w:szCs w:val="24"/>
        </w:rPr>
      </w:pPr>
    </w:p>
    <w:p w:rsidR="005167BB" w:rsidRPr="0057446F" w:rsidRDefault="005167BB" w:rsidP="005167BB">
      <w:pPr>
        <w:ind w:left="5040"/>
        <w:rPr>
          <w:b/>
          <w:bCs/>
          <w:color w:val="000000"/>
          <w:szCs w:val="24"/>
        </w:rPr>
      </w:pPr>
    </w:p>
    <w:p w:rsidR="005167BB" w:rsidRPr="0057446F" w:rsidRDefault="005167BB" w:rsidP="005167BB">
      <w:pPr>
        <w:pStyle w:val="Pagrindinistekstas"/>
        <w:jc w:val="center"/>
        <w:rPr>
          <w:b/>
          <w:bCs/>
          <w:color w:val="000000"/>
          <w:lang w:val="lt-LT"/>
        </w:rPr>
      </w:pPr>
      <w:r w:rsidRPr="006C1CCF">
        <w:rPr>
          <w:b/>
          <w:bCs/>
          <w:color w:val="000000"/>
          <w:lang w:val="lt-LT"/>
        </w:rPr>
        <w:t>(Vaik</w:t>
      </w:r>
      <w:r>
        <w:rPr>
          <w:b/>
          <w:bCs/>
          <w:color w:val="000000"/>
          <w:lang w:val="lt-LT"/>
        </w:rPr>
        <w:t>o</w:t>
      </w:r>
      <w:r w:rsidRPr="006C1CCF">
        <w:rPr>
          <w:b/>
          <w:bCs/>
          <w:color w:val="000000"/>
          <w:lang w:val="lt-LT"/>
        </w:rPr>
        <w:t xml:space="preserve"> priėmimo į priešmokyklinio ugdymo grupę sutarties </w:t>
      </w:r>
      <w:r w:rsidRPr="006C1CCF">
        <w:rPr>
          <w:b/>
          <w:bCs/>
          <w:color w:val="000000" w:themeColor="text1"/>
          <w:lang w:val="lt-LT"/>
        </w:rPr>
        <w:t>pavyzdys</w:t>
      </w:r>
      <w:r w:rsidRPr="006C1CCF">
        <w:rPr>
          <w:b/>
          <w:bCs/>
          <w:color w:val="000000"/>
          <w:lang w:val="lt-LT"/>
        </w:rPr>
        <w:t>)</w:t>
      </w:r>
    </w:p>
    <w:p w:rsidR="005167BB" w:rsidRPr="0057446F" w:rsidRDefault="005167BB" w:rsidP="005167BB">
      <w:pPr>
        <w:ind w:left="5040"/>
        <w:rPr>
          <w:caps/>
          <w:color w:val="000000"/>
          <w:szCs w:val="24"/>
        </w:rPr>
      </w:pPr>
    </w:p>
    <w:p w:rsidR="005167BB" w:rsidRPr="0057446F" w:rsidRDefault="005167BB" w:rsidP="005167BB">
      <w:pPr>
        <w:jc w:val="center"/>
        <w:outlineLvl w:val="0"/>
        <w:rPr>
          <w:b/>
          <w:caps/>
          <w:color w:val="000000"/>
          <w:szCs w:val="24"/>
        </w:rPr>
      </w:pPr>
      <w:r w:rsidRPr="006C1CCF">
        <w:rPr>
          <w:b/>
          <w:caps/>
          <w:color w:val="000000"/>
          <w:szCs w:val="24"/>
        </w:rPr>
        <w:t>Vaiko priėmimo į priešmokyklinio ugdymo grupę</w:t>
      </w:r>
    </w:p>
    <w:p w:rsidR="005167BB" w:rsidRPr="0057446F" w:rsidRDefault="005167BB" w:rsidP="005167BB">
      <w:pPr>
        <w:jc w:val="center"/>
        <w:outlineLvl w:val="0"/>
        <w:rPr>
          <w:b/>
          <w:caps/>
          <w:color w:val="000000"/>
          <w:szCs w:val="24"/>
        </w:rPr>
      </w:pPr>
      <w:r w:rsidRPr="006C1CCF">
        <w:rPr>
          <w:b/>
          <w:caps/>
          <w:color w:val="000000"/>
          <w:szCs w:val="24"/>
        </w:rPr>
        <w:t>SUTARTIS</w:t>
      </w:r>
    </w:p>
    <w:p w:rsidR="005167BB" w:rsidRPr="00222E02" w:rsidRDefault="005167BB" w:rsidP="005167BB">
      <w:pPr>
        <w:jc w:val="center"/>
        <w:rPr>
          <w:b/>
          <w:color w:val="000000"/>
          <w:szCs w:val="24"/>
        </w:rPr>
      </w:pPr>
    </w:p>
    <w:p w:rsidR="005167BB" w:rsidRPr="00222E02" w:rsidRDefault="005167BB" w:rsidP="005167BB">
      <w:pPr>
        <w:jc w:val="center"/>
        <w:rPr>
          <w:color w:val="000000"/>
          <w:szCs w:val="24"/>
        </w:rPr>
      </w:pPr>
      <w:r w:rsidRPr="00222E02">
        <w:rPr>
          <w:color w:val="000000"/>
          <w:szCs w:val="24"/>
        </w:rPr>
        <w:t>20    m. ____________________d. Nr. _____</w:t>
      </w:r>
    </w:p>
    <w:p w:rsidR="005167BB" w:rsidRPr="00222E02" w:rsidRDefault="005167BB" w:rsidP="005167BB">
      <w:pPr>
        <w:jc w:val="center"/>
        <w:rPr>
          <w:color w:val="000000"/>
          <w:szCs w:val="24"/>
        </w:rPr>
      </w:pPr>
    </w:p>
    <w:p w:rsidR="005167BB" w:rsidRPr="00222E02" w:rsidRDefault="005167BB" w:rsidP="005167BB">
      <w:pPr>
        <w:pStyle w:val="Antrat1"/>
        <w:tabs>
          <w:tab w:val="left" w:pos="0"/>
        </w:tabs>
        <w:rPr>
          <w:b w:val="0"/>
          <w:color w:val="000000"/>
          <w:szCs w:val="24"/>
          <w:u w:val="single"/>
        </w:rPr>
      </w:pPr>
      <w:r w:rsidRPr="00222E02">
        <w:rPr>
          <w:b w:val="0"/>
          <w:color w:val="000000"/>
          <w:szCs w:val="24"/>
        </w:rPr>
        <w:t>________________________________________________________________________________</w:t>
      </w:r>
    </w:p>
    <w:p w:rsidR="005167BB" w:rsidRPr="00222E02" w:rsidRDefault="005167BB" w:rsidP="005167BB">
      <w:pPr>
        <w:jc w:val="center"/>
        <w:rPr>
          <w:color w:val="000000"/>
          <w:szCs w:val="24"/>
        </w:rPr>
      </w:pPr>
      <w:r w:rsidRPr="00222E02">
        <w:rPr>
          <w:color w:val="000000"/>
          <w:szCs w:val="24"/>
          <w:lang w:val="pt-BR"/>
        </w:rPr>
        <w:t>(Įstaigos</w:t>
      </w:r>
      <w:r w:rsidRPr="00222E02">
        <w:rPr>
          <w:color w:val="000000"/>
          <w:szCs w:val="24"/>
        </w:rPr>
        <w:t xml:space="preserve"> pavadinimas, kodas)</w:t>
      </w:r>
    </w:p>
    <w:p w:rsidR="005167BB" w:rsidRPr="00222E02" w:rsidRDefault="005167BB" w:rsidP="005167BB">
      <w:pPr>
        <w:jc w:val="center"/>
        <w:rPr>
          <w:color w:val="000000"/>
          <w:szCs w:val="24"/>
        </w:rPr>
      </w:pPr>
    </w:p>
    <w:p w:rsidR="005167BB" w:rsidRPr="00222E02" w:rsidRDefault="005167BB" w:rsidP="005167BB">
      <w:pPr>
        <w:jc w:val="center"/>
        <w:rPr>
          <w:color w:val="000000"/>
          <w:szCs w:val="24"/>
        </w:rPr>
      </w:pPr>
      <w:r w:rsidRPr="00A61ADC">
        <w:rPr>
          <w:noProof/>
          <w:szCs w:val="24"/>
          <w:lang w:eastAsia="lt-LT"/>
        </w:rPr>
        <w:pict>
          <v:line id="_x0000_s1035" style="position:absolute;left:0;text-align:left;z-index:-251653120;visibility:visible" from=".2pt,-.55pt" to="486.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" strokeweight=".74pt">
            <v:stroke joinstyle="miter"/>
          </v:line>
        </w:pict>
      </w:r>
      <w:r w:rsidRPr="00222E02">
        <w:rPr>
          <w:color w:val="000000"/>
          <w:szCs w:val="24"/>
        </w:rPr>
        <w:t>(Adresas, telefonas)</w:t>
      </w:r>
    </w:p>
    <w:p w:rsidR="005167BB" w:rsidRPr="00222E02" w:rsidRDefault="005167BB" w:rsidP="005167BB">
      <w:pPr>
        <w:tabs>
          <w:tab w:val="left" w:pos="6555"/>
        </w:tabs>
        <w:rPr>
          <w:color w:val="000000"/>
          <w:szCs w:val="24"/>
        </w:rPr>
      </w:pPr>
    </w:p>
    <w:p w:rsidR="005167BB" w:rsidRPr="00222E02" w:rsidRDefault="005167BB" w:rsidP="005167BB">
      <w:pPr>
        <w:jc w:val="both"/>
        <w:rPr>
          <w:color w:val="000000"/>
          <w:szCs w:val="24"/>
        </w:rPr>
      </w:pPr>
      <w:r w:rsidRPr="00222E02">
        <w:rPr>
          <w:color w:val="000000"/>
          <w:szCs w:val="24"/>
        </w:rPr>
        <w:t>(toliau – Švietimo te</w:t>
      </w:r>
      <w:r>
        <w:rPr>
          <w:color w:val="000000"/>
          <w:szCs w:val="24"/>
        </w:rPr>
        <w:t>i</w:t>
      </w:r>
      <w:r w:rsidRPr="00222E02">
        <w:rPr>
          <w:color w:val="000000"/>
          <w:szCs w:val="24"/>
        </w:rPr>
        <w:t>kėjas), atstovaujamas direktoriaus</w:t>
      </w:r>
      <w:r>
        <w:rPr>
          <w:color w:val="000000"/>
          <w:szCs w:val="24"/>
        </w:rPr>
        <w:t xml:space="preserve"> (</w:t>
      </w:r>
      <w:r w:rsidRPr="00222E02">
        <w:rPr>
          <w:color w:val="000000"/>
          <w:szCs w:val="24"/>
        </w:rPr>
        <w:t>-ės</w:t>
      </w:r>
      <w:r>
        <w:rPr>
          <w:color w:val="000000"/>
          <w:szCs w:val="24"/>
        </w:rPr>
        <w:t>)</w:t>
      </w:r>
      <w:r w:rsidRPr="00222E02">
        <w:rPr>
          <w:color w:val="000000"/>
          <w:szCs w:val="24"/>
          <w:u w:val="single"/>
        </w:rPr>
        <w:t xml:space="preserve"> _______________________</w:t>
      </w:r>
    </w:p>
    <w:p w:rsidR="005167BB" w:rsidRPr="00407B76" w:rsidRDefault="005167BB" w:rsidP="005167BB">
      <w:pPr>
        <w:jc w:val="both"/>
        <w:rPr>
          <w:color w:val="000000"/>
          <w:szCs w:val="24"/>
        </w:rPr>
      </w:pPr>
      <w:r w:rsidRPr="00222E02">
        <w:rPr>
          <w:color w:val="000000"/>
          <w:szCs w:val="24"/>
        </w:rPr>
        <w:tab/>
      </w:r>
      <w:r w:rsidRPr="00222E02">
        <w:rPr>
          <w:color w:val="000000"/>
          <w:szCs w:val="24"/>
        </w:rPr>
        <w:tab/>
      </w:r>
      <w:r w:rsidRPr="00222E02">
        <w:rPr>
          <w:color w:val="000000"/>
          <w:szCs w:val="24"/>
        </w:rPr>
        <w:tab/>
      </w:r>
      <w:r w:rsidRPr="00222E02">
        <w:rPr>
          <w:color w:val="000000"/>
          <w:szCs w:val="24"/>
        </w:rPr>
        <w:tab/>
      </w:r>
      <w:r>
        <w:rPr>
          <w:color w:val="000000"/>
          <w:szCs w:val="24"/>
        </w:rPr>
        <w:t xml:space="preserve">       </w:t>
      </w:r>
      <w:r w:rsidRPr="00222E02">
        <w:rPr>
          <w:color w:val="000000"/>
          <w:szCs w:val="24"/>
        </w:rPr>
        <w:t>(Vardas, pavardė, telefon</w:t>
      </w:r>
      <w:r>
        <w:rPr>
          <w:color w:val="000000"/>
          <w:szCs w:val="24"/>
        </w:rPr>
        <w:t>as</w:t>
      </w:r>
      <w:r w:rsidRPr="00222E02">
        <w:rPr>
          <w:color w:val="000000"/>
          <w:szCs w:val="24"/>
        </w:rPr>
        <w:t xml:space="preserve">, </w:t>
      </w:r>
      <w:r w:rsidRPr="00407B76">
        <w:rPr>
          <w:color w:val="000000"/>
          <w:szCs w:val="24"/>
        </w:rPr>
        <w:t>el. paštas)</w:t>
      </w:r>
    </w:p>
    <w:p w:rsidR="005167BB" w:rsidRPr="00407B76" w:rsidRDefault="005167BB" w:rsidP="005167BB">
      <w:pPr>
        <w:jc w:val="both"/>
        <w:rPr>
          <w:color w:val="000000"/>
          <w:szCs w:val="24"/>
        </w:rPr>
      </w:pPr>
      <w:r w:rsidRPr="00A61ADC">
        <w:rPr>
          <w:noProof/>
          <w:szCs w:val="24"/>
          <w:lang w:eastAsia="lt-LT"/>
        </w:rPr>
        <w:pict>
          <v:line id="_x0000_s1036" style="position:absolute;left:0;text-align:left;z-index:251664384;visibility:visible" from="-3pt,8.75pt" to="48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" strokeweight=".26mm">
            <v:stroke joinstyle="miter"/>
            <w10:wrap type="square" side="left"/>
          </v:line>
        </w:pict>
      </w:r>
      <w:r>
        <w:rPr>
          <w:color w:val="000000"/>
          <w:szCs w:val="24"/>
        </w:rPr>
        <w:t xml:space="preserve">ir </w:t>
      </w:r>
    </w:p>
    <w:p w:rsidR="005167BB" w:rsidRPr="00407B76" w:rsidRDefault="005167BB" w:rsidP="005167BB">
      <w:pPr>
        <w:jc w:val="both"/>
        <w:rPr>
          <w:color w:val="000000"/>
          <w:szCs w:val="24"/>
        </w:rPr>
      </w:pPr>
    </w:p>
    <w:p w:rsidR="005167BB" w:rsidRDefault="005167BB" w:rsidP="005167BB">
      <w:pPr>
        <w:rPr>
          <w:color w:val="000000"/>
          <w:szCs w:val="24"/>
        </w:rPr>
      </w:pPr>
      <w:r w:rsidRPr="00A61ADC">
        <w:rPr>
          <w:noProof/>
          <w:szCs w:val="24"/>
          <w:lang w:eastAsia="lt-LT"/>
        </w:rPr>
        <w:pict>
          <v:line id="_x0000_s1037" style="position:absolute;z-index:251665408;visibility:visible" from="-1.4pt,.95pt" to="48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" strokeweight=".26mm">
            <v:stroke joinstyle="miter"/>
            <w10:wrap type="square" side="left"/>
          </v:line>
        </w:pict>
      </w:r>
      <w:r w:rsidRPr="00407B76">
        <w:rPr>
          <w:color w:val="000000"/>
          <w:szCs w:val="24"/>
        </w:rPr>
        <w:tab/>
      </w:r>
      <w:r w:rsidRPr="00407B76">
        <w:rPr>
          <w:color w:val="000000"/>
          <w:szCs w:val="24"/>
        </w:rPr>
        <w:tab/>
      </w:r>
      <w:r w:rsidRPr="00407B76">
        <w:rPr>
          <w:color w:val="000000"/>
          <w:szCs w:val="24"/>
        </w:rPr>
        <w:tab/>
        <w:t>(Vardas, pavardė, adresas,</w:t>
      </w:r>
      <w:r>
        <w:rPr>
          <w:color w:val="000000"/>
          <w:szCs w:val="24"/>
        </w:rPr>
        <w:t xml:space="preserve"> telefonas, el. paštas</w:t>
      </w:r>
      <w:r w:rsidRPr="00407B76">
        <w:rPr>
          <w:color w:val="000000"/>
          <w:szCs w:val="24"/>
        </w:rPr>
        <w:t>)</w:t>
      </w:r>
    </w:p>
    <w:p w:rsidR="005167BB" w:rsidRDefault="005167BB" w:rsidP="005167BB">
      <w:pPr>
        <w:rPr>
          <w:color w:val="000000"/>
          <w:szCs w:val="24"/>
        </w:rPr>
      </w:pPr>
      <w:r>
        <w:rPr>
          <w:color w:val="000000"/>
          <w:szCs w:val="24"/>
        </w:rPr>
        <w:t>________________________________________________________________________________</w:t>
      </w:r>
    </w:p>
    <w:p w:rsidR="005167BB" w:rsidRDefault="005167BB" w:rsidP="005167BB">
      <w:pPr>
        <w:rPr>
          <w:color w:val="000000"/>
          <w:szCs w:val="24"/>
        </w:rPr>
      </w:pPr>
    </w:p>
    <w:p w:rsidR="005167BB" w:rsidRPr="00407B76" w:rsidRDefault="005167BB" w:rsidP="005167BB">
      <w:pPr>
        <w:rPr>
          <w:color w:val="000000"/>
          <w:szCs w:val="24"/>
        </w:rPr>
      </w:pPr>
      <w:r w:rsidRPr="00262D4E">
        <w:rPr>
          <w:color w:val="000000"/>
          <w:szCs w:val="24"/>
        </w:rPr>
        <w:t>(toliau – Klientas) – tėvas/globėjas (reikalingą žodį pabraukti), atstovaujantis vaiko interesams,</w:t>
      </w:r>
    </w:p>
    <w:p w:rsidR="005167BB" w:rsidRPr="00407B76" w:rsidRDefault="005167BB" w:rsidP="005167BB">
      <w:pPr>
        <w:tabs>
          <w:tab w:val="left" w:pos="645"/>
          <w:tab w:val="center" w:pos="4536"/>
        </w:tabs>
        <w:rPr>
          <w:color w:val="000000"/>
          <w:szCs w:val="24"/>
        </w:rPr>
      </w:pPr>
    </w:p>
    <w:p w:rsidR="005167BB" w:rsidRPr="00407B76" w:rsidRDefault="005167BB" w:rsidP="005167BB">
      <w:pPr>
        <w:rPr>
          <w:color w:val="000000"/>
          <w:szCs w:val="24"/>
        </w:rPr>
      </w:pPr>
      <w:r w:rsidRPr="00407B76">
        <w:rPr>
          <w:color w:val="000000"/>
          <w:szCs w:val="24"/>
        </w:rPr>
        <w:t>sudaro šią sutartį:</w:t>
      </w:r>
    </w:p>
    <w:p w:rsidR="005167BB" w:rsidRPr="00222E02" w:rsidRDefault="005167BB" w:rsidP="005167BB">
      <w:pPr>
        <w:jc w:val="center"/>
        <w:rPr>
          <w:color w:val="000000"/>
          <w:szCs w:val="24"/>
        </w:rPr>
      </w:pPr>
    </w:p>
    <w:p w:rsidR="005167BB" w:rsidRPr="00AD00C1" w:rsidRDefault="005167BB" w:rsidP="005167BB">
      <w:pPr>
        <w:pStyle w:val="Betarp"/>
        <w:jc w:val="center"/>
        <w:rPr>
          <w:rFonts w:ascii="Times New Roman" w:hAnsi="Times New Roman"/>
          <w:b/>
        </w:rPr>
      </w:pPr>
      <w:r w:rsidRPr="00AD00C1">
        <w:rPr>
          <w:rFonts w:ascii="Times New Roman" w:hAnsi="Times New Roman"/>
          <w:b/>
        </w:rPr>
        <w:t>I SKYRIUS</w:t>
      </w:r>
    </w:p>
    <w:p w:rsidR="005167BB" w:rsidRPr="00AD00C1" w:rsidRDefault="005167BB" w:rsidP="005167BB">
      <w:pPr>
        <w:pStyle w:val="Betarp"/>
        <w:jc w:val="center"/>
        <w:rPr>
          <w:rFonts w:ascii="Times New Roman" w:hAnsi="Times New Roman"/>
          <w:b/>
        </w:rPr>
      </w:pPr>
      <w:r w:rsidRPr="00AD00C1">
        <w:rPr>
          <w:rFonts w:ascii="Times New Roman" w:hAnsi="Times New Roman"/>
          <w:b/>
        </w:rPr>
        <w:t>SUTARTIES OBJEKTAS</w:t>
      </w:r>
    </w:p>
    <w:p w:rsidR="005167BB" w:rsidRPr="00407B76" w:rsidRDefault="005167BB" w:rsidP="005167BB">
      <w:pPr>
        <w:pStyle w:val="Antrinispavadinimas"/>
        <w:rPr>
          <w:rFonts w:ascii="Times New Roman" w:hAnsi="Times New Roman"/>
          <w:color w:val="000000"/>
        </w:rPr>
      </w:pPr>
    </w:p>
    <w:p w:rsidR="005167BB" w:rsidRDefault="005167BB" w:rsidP="005167BB">
      <w:pPr>
        <w:pStyle w:val="Antrinispavadinimas"/>
        <w:numPr>
          <w:ilvl w:val="0"/>
          <w:numId w:val="9"/>
        </w:numPr>
        <w:tabs>
          <w:tab w:val="left" w:pos="993"/>
        </w:tabs>
        <w:jc w:val="both"/>
        <w:rPr>
          <w:rFonts w:ascii="Times New Roman" w:hAnsi="Times New Roman"/>
          <w:bCs/>
          <w:color w:val="000000"/>
        </w:rPr>
      </w:pPr>
      <w:r w:rsidRPr="00407B76">
        <w:rPr>
          <w:rFonts w:ascii="Times New Roman" w:hAnsi="Times New Roman"/>
          <w:bCs/>
          <w:color w:val="000000"/>
        </w:rPr>
        <w:t xml:space="preserve">Švietimo teikėjas įsipareigoja </w:t>
      </w:r>
      <w:r>
        <w:rPr>
          <w:rFonts w:ascii="Times New Roman" w:hAnsi="Times New Roman"/>
          <w:bCs/>
          <w:color w:val="000000"/>
        </w:rPr>
        <w:t>K</w:t>
      </w:r>
      <w:r w:rsidRPr="00407B76">
        <w:rPr>
          <w:rFonts w:ascii="Times New Roman" w:hAnsi="Times New Roman"/>
          <w:bCs/>
          <w:color w:val="000000"/>
        </w:rPr>
        <w:t>liento sūnų/dukrą (globotinį/globotinę) ___________________________________________________________________</w:t>
      </w:r>
    </w:p>
    <w:p w:rsidR="005167BB" w:rsidRPr="00407B76" w:rsidRDefault="005167BB" w:rsidP="005167BB">
      <w:pPr>
        <w:pStyle w:val="Antrinispavadinimas"/>
        <w:jc w:val="both"/>
        <w:rPr>
          <w:rFonts w:ascii="Times New Roman" w:hAnsi="Times New Roman"/>
          <w:bCs/>
          <w:color w:val="000000"/>
        </w:rPr>
      </w:pPr>
      <w:r w:rsidRPr="00407B76">
        <w:rPr>
          <w:rFonts w:ascii="Times New Roman" w:hAnsi="Times New Roman"/>
          <w:bCs/>
          <w:color w:val="000000"/>
        </w:rPr>
        <w:tab/>
      </w:r>
      <w:r w:rsidRPr="00407B76">
        <w:rPr>
          <w:rFonts w:ascii="Times New Roman" w:hAnsi="Times New Roman"/>
          <w:bCs/>
          <w:color w:val="000000"/>
        </w:rPr>
        <w:tab/>
      </w:r>
      <w:r w:rsidRPr="00407B76">
        <w:rPr>
          <w:rFonts w:ascii="Times New Roman" w:hAnsi="Times New Roman"/>
          <w:bCs/>
          <w:color w:val="000000"/>
        </w:rPr>
        <w:tab/>
        <w:t>(Vardas, pavardė)</w:t>
      </w:r>
    </w:p>
    <w:p w:rsidR="005167BB" w:rsidRPr="00407B76" w:rsidRDefault="005167BB" w:rsidP="005167BB">
      <w:pPr>
        <w:pStyle w:val="Antrinispavadinimas"/>
        <w:jc w:val="both"/>
        <w:rPr>
          <w:rFonts w:ascii="Times New Roman" w:hAnsi="Times New Roman"/>
          <w:bCs/>
          <w:color w:val="000000"/>
        </w:rPr>
      </w:pPr>
      <w:r w:rsidRPr="00407B76">
        <w:rPr>
          <w:rFonts w:ascii="Times New Roman" w:hAnsi="Times New Roman"/>
          <w:b/>
          <w:bCs/>
          <w:color w:val="000000"/>
        </w:rPr>
        <w:t xml:space="preserve">ugdyti pagal </w:t>
      </w:r>
      <w:r>
        <w:rPr>
          <w:rFonts w:ascii="Times New Roman" w:hAnsi="Times New Roman"/>
          <w:b/>
          <w:color w:val="000000"/>
        </w:rPr>
        <w:t>priešmokyklinio</w:t>
      </w:r>
      <w:r w:rsidRPr="00407B76">
        <w:rPr>
          <w:rFonts w:ascii="Times New Roman" w:hAnsi="Times New Roman"/>
          <w:b/>
          <w:bCs/>
          <w:color w:val="000000"/>
        </w:rPr>
        <w:t xml:space="preserve"> </w:t>
      </w:r>
      <w:r w:rsidRPr="00407B76">
        <w:rPr>
          <w:rFonts w:ascii="Times New Roman" w:hAnsi="Times New Roman"/>
          <w:b/>
          <w:color w:val="000000"/>
        </w:rPr>
        <w:t>ugdymo programą</w:t>
      </w:r>
      <w:r w:rsidRPr="00407B76">
        <w:rPr>
          <w:rFonts w:ascii="Times New Roman" w:hAnsi="Times New Roman"/>
          <w:color w:val="000000"/>
        </w:rPr>
        <w:t xml:space="preserve">, </w:t>
      </w:r>
      <w:r w:rsidRPr="00407B76">
        <w:rPr>
          <w:rFonts w:ascii="Times New Roman" w:hAnsi="Times New Roman"/>
          <w:bCs/>
          <w:color w:val="000000"/>
        </w:rPr>
        <w:t>pagal galimybes sudaryti sąlygas tenkinti jo/jos saviraiškos poreikius.</w:t>
      </w:r>
    </w:p>
    <w:p w:rsidR="005167BB" w:rsidRPr="00222E02" w:rsidRDefault="005167BB" w:rsidP="005167BB">
      <w:pPr>
        <w:jc w:val="both"/>
        <w:rPr>
          <w:color w:val="000000"/>
          <w:szCs w:val="24"/>
        </w:rPr>
      </w:pPr>
    </w:p>
    <w:p w:rsidR="005167BB" w:rsidRPr="00AD00C1" w:rsidRDefault="005167BB" w:rsidP="005167BB">
      <w:pPr>
        <w:pStyle w:val="Betarp"/>
        <w:jc w:val="center"/>
        <w:rPr>
          <w:rFonts w:ascii="Times New Roman" w:hAnsi="Times New Roman"/>
          <w:b/>
        </w:rPr>
      </w:pPr>
      <w:r w:rsidRPr="00AD00C1">
        <w:rPr>
          <w:rFonts w:ascii="Times New Roman" w:hAnsi="Times New Roman"/>
          <w:b/>
        </w:rPr>
        <w:t>II SKYRIUS</w:t>
      </w:r>
    </w:p>
    <w:p w:rsidR="005167BB" w:rsidRPr="00AD00C1" w:rsidRDefault="005167BB" w:rsidP="005167BB">
      <w:pPr>
        <w:pStyle w:val="Betarp"/>
        <w:jc w:val="center"/>
        <w:rPr>
          <w:rFonts w:ascii="Times New Roman" w:hAnsi="Times New Roman"/>
          <w:b/>
        </w:rPr>
      </w:pPr>
      <w:r w:rsidRPr="00AD00C1">
        <w:rPr>
          <w:rFonts w:ascii="Times New Roman" w:hAnsi="Times New Roman"/>
          <w:b/>
        </w:rPr>
        <w:t>SUTARTIES ŠALIŲ ĮSIPAREIGOJIMAI</w:t>
      </w:r>
    </w:p>
    <w:p w:rsidR="005167BB" w:rsidRPr="00222E02" w:rsidRDefault="005167BB" w:rsidP="005167BB">
      <w:pPr>
        <w:jc w:val="center"/>
        <w:rPr>
          <w:color w:val="000000"/>
          <w:szCs w:val="24"/>
        </w:rPr>
      </w:pPr>
    </w:p>
    <w:p w:rsidR="005167BB" w:rsidRPr="00222E02" w:rsidRDefault="005167BB" w:rsidP="005167BB">
      <w:pPr>
        <w:ind w:firstLine="900"/>
        <w:jc w:val="both"/>
        <w:rPr>
          <w:b/>
          <w:color w:val="000000"/>
          <w:szCs w:val="24"/>
        </w:rPr>
      </w:pPr>
      <w:r>
        <w:rPr>
          <w:b/>
          <w:color w:val="000000"/>
          <w:szCs w:val="24"/>
        </w:rPr>
        <w:t>2</w:t>
      </w:r>
      <w:r w:rsidRPr="00222E02">
        <w:rPr>
          <w:b/>
          <w:color w:val="000000"/>
          <w:szCs w:val="24"/>
        </w:rPr>
        <w:t>. Švietimo t</w:t>
      </w:r>
      <w:r>
        <w:rPr>
          <w:b/>
          <w:color w:val="000000"/>
          <w:szCs w:val="24"/>
        </w:rPr>
        <w:t>ei</w:t>
      </w:r>
      <w:r w:rsidRPr="00222E02">
        <w:rPr>
          <w:b/>
          <w:color w:val="000000"/>
          <w:szCs w:val="24"/>
        </w:rPr>
        <w:t>kėjas įsipareigoja:</w:t>
      </w:r>
    </w:p>
    <w:p w:rsidR="005167BB" w:rsidRPr="00222E02" w:rsidRDefault="005167BB" w:rsidP="005167BB">
      <w:pPr>
        <w:ind w:firstLine="900"/>
        <w:jc w:val="both"/>
        <w:rPr>
          <w:color w:val="000000"/>
          <w:szCs w:val="24"/>
        </w:rPr>
      </w:pPr>
      <w:r>
        <w:rPr>
          <w:color w:val="000000"/>
          <w:szCs w:val="24"/>
        </w:rPr>
        <w:t>2</w:t>
      </w:r>
      <w:r w:rsidRPr="00222E02">
        <w:rPr>
          <w:color w:val="000000"/>
          <w:szCs w:val="24"/>
        </w:rPr>
        <w:t>.1. ugdyti dorovingą, pilietiškai aktyvią, demokratišką asmenybę;</w:t>
      </w:r>
    </w:p>
    <w:p w:rsidR="005167BB" w:rsidRPr="00222E02" w:rsidRDefault="005167BB" w:rsidP="005167BB">
      <w:pPr>
        <w:ind w:firstLine="900"/>
        <w:jc w:val="both"/>
        <w:rPr>
          <w:color w:val="000000"/>
          <w:szCs w:val="24"/>
        </w:rPr>
      </w:pPr>
      <w:r>
        <w:rPr>
          <w:color w:val="000000"/>
          <w:szCs w:val="24"/>
        </w:rPr>
        <w:t>2</w:t>
      </w:r>
      <w:r w:rsidRPr="00222E02">
        <w:rPr>
          <w:color w:val="000000"/>
          <w:szCs w:val="24"/>
        </w:rPr>
        <w:t>.2. pripažinti kiekvieno vaiko individualumą, poreikių įvairovę, skirtingus gebėjimus ir potyrius;</w:t>
      </w:r>
    </w:p>
    <w:p w:rsidR="005167BB" w:rsidRPr="00222E02" w:rsidRDefault="005167BB" w:rsidP="005167BB">
      <w:pPr>
        <w:ind w:firstLine="900"/>
        <w:jc w:val="both"/>
        <w:rPr>
          <w:color w:val="000000"/>
          <w:szCs w:val="24"/>
        </w:rPr>
      </w:pPr>
      <w:r>
        <w:rPr>
          <w:color w:val="000000"/>
          <w:szCs w:val="24"/>
        </w:rPr>
        <w:t>2</w:t>
      </w:r>
      <w:r w:rsidRPr="00222E02">
        <w:rPr>
          <w:color w:val="000000"/>
          <w:szCs w:val="24"/>
        </w:rPr>
        <w:t>.3. puoselėti vaiko galias, lemiančias asmenybės vystymo (-si) ir socializacijos sėkmę, tinkamą brandumą mokyklai;</w:t>
      </w:r>
    </w:p>
    <w:p w:rsidR="005167BB" w:rsidRPr="00222E02" w:rsidRDefault="005167BB" w:rsidP="005167BB">
      <w:pPr>
        <w:ind w:firstLine="900"/>
        <w:jc w:val="both"/>
        <w:rPr>
          <w:color w:val="000000"/>
          <w:szCs w:val="24"/>
        </w:rPr>
      </w:pPr>
      <w:r>
        <w:rPr>
          <w:color w:val="000000"/>
          <w:szCs w:val="24"/>
        </w:rPr>
        <w:t>2</w:t>
      </w:r>
      <w:r w:rsidRPr="00222E02">
        <w:rPr>
          <w:color w:val="000000"/>
          <w:szCs w:val="24"/>
        </w:rPr>
        <w:t>.4. pagarbiai vertinti vaikų reiškiamas idėjas ir iniciatyvas;</w:t>
      </w:r>
    </w:p>
    <w:p w:rsidR="005167BB" w:rsidRPr="00B94163" w:rsidRDefault="005167BB" w:rsidP="005167BB">
      <w:pPr>
        <w:ind w:firstLine="900"/>
        <w:jc w:val="both"/>
        <w:rPr>
          <w:color w:val="000000" w:themeColor="text1"/>
          <w:szCs w:val="24"/>
        </w:rPr>
      </w:pPr>
      <w:r>
        <w:rPr>
          <w:color w:val="000000" w:themeColor="text1"/>
          <w:szCs w:val="24"/>
        </w:rPr>
        <w:lastRenderedPageBreak/>
        <w:t>2</w:t>
      </w:r>
      <w:r w:rsidRPr="00B94163">
        <w:rPr>
          <w:color w:val="000000" w:themeColor="text1"/>
          <w:szCs w:val="24"/>
        </w:rPr>
        <w:t xml:space="preserve">.5. </w:t>
      </w:r>
      <w:r w:rsidRPr="00B94163">
        <w:rPr>
          <w:bCs/>
          <w:color w:val="000000" w:themeColor="text1"/>
          <w:szCs w:val="24"/>
        </w:rPr>
        <w:t xml:space="preserve">užtikrinti </w:t>
      </w:r>
      <w:r w:rsidRPr="00B94163">
        <w:rPr>
          <w:color w:val="000000" w:themeColor="text1"/>
          <w:szCs w:val="24"/>
        </w:rPr>
        <w:t>sveik</w:t>
      </w:r>
      <w:r>
        <w:rPr>
          <w:color w:val="000000" w:themeColor="text1"/>
          <w:szCs w:val="24"/>
        </w:rPr>
        <w:t>ą</w:t>
      </w:r>
      <w:r w:rsidRPr="00B94163">
        <w:rPr>
          <w:color w:val="000000" w:themeColor="text1"/>
          <w:szCs w:val="24"/>
        </w:rPr>
        <w:t xml:space="preserve"> ir saugi</w:t>
      </w:r>
      <w:r>
        <w:rPr>
          <w:color w:val="000000" w:themeColor="text1"/>
          <w:szCs w:val="24"/>
        </w:rPr>
        <w:t>ą</w:t>
      </w:r>
      <w:r w:rsidRPr="00B94163">
        <w:rPr>
          <w:color w:val="000000" w:themeColor="text1"/>
          <w:szCs w:val="24"/>
        </w:rPr>
        <w:t xml:space="preserve">, </w:t>
      </w:r>
      <w:r w:rsidRPr="00B94163">
        <w:rPr>
          <w:bCs/>
          <w:color w:val="000000" w:themeColor="text1"/>
          <w:szCs w:val="24"/>
        </w:rPr>
        <w:t>užkertanči</w:t>
      </w:r>
      <w:r>
        <w:rPr>
          <w:bCs/>
          <w:color w:val="000000" w:themeColor="text1"/>
          <w:szCs w:val="24"/>
        </w:rPr>
        <w:t>ą</w:t>
      </w:r>
      <w:r w:rsidRPr="00B94163">
        <w:rPr>
          <w:bCs/>
          <w:color w:val="000000" w:themeColor="text1"/>
          <w:szCs w:val="24"/>
        </w:rPr>
        <w:t xml:space="preserve"> kelią smurto, prievartos apraiškoms ir žalingiems įpročiams</w:t>
      </w:r>
      <w:r w:rsidRPr="00B94163">
        <w:rPr>
          <w:color w:val="000000" w:themeColor="text1"/>
          <w:szCs w:val="24"/>
        </w:rPr>
        <w:t xml:space="preserve"> </w:t>
      </w:r>
      <w:r w:rsidRPr="00B94163">
        <w:rPr>
          <w:bCs/>
          <w:color w:val="000000" w:themeColor="text1"/>
          <w:szCs w:val="24"/>
        </w:rPr>
        <w:t>aplinką</w:t>
      </w:r>
      <w:r w:rsidRPr="00B94163">
        <w:rPr>
          <w:color w:val="000000" w:themeColor="text1"/>
          <w:szCs w:val="24"/>
        </w:rPr>
        <w:t>, leidžiančią pajusti vaikystės džiaugsmą, skatinančią pasitikėjimą, savarankiškumą, atvirumą;</w:t>
      </w:r>
    </w:p>
    <w:p w:rsidR="005167BB" w:rsidRPr="00B94163" w:rsidRDefault="005167BB" w:rsidP="005167BB">
      <w:pPr>
        <w:ind w:firstLine="900"/>
        <w:jc w:val="both"/>
        <w:rPr>
          <w:color w:val="000000" w:themeColor="text1"/>
          <w:szCs w:val="24"/>
        </w:rPr>
      </w:pPr>
      <w:r>
        <w:rPr>
          <w:color w:val="000000" w:themeColor="text1"/>
          <w:szCs w:val="24"/>
        </w:rPr>
        <w:t>2</w:t>
      </w:r>
      <w:r w:rsidRPr="00B94163">
        <w:rPr>
          <w:color w:val="000000" w:themeColor="text1"/>
          <w:szCs w:val="24"/>
        </w:rPr>
        <w:t>.6. kurti aplinką, skatinančią domėtis, pažinti, tobulėti. Rūpintis ugdymo priemonių turtinimu;</w:t>
      </w:r>
    </w:p>
    <w:p w:rsidR="005167BB" w:rsidRPr="00B94163" w:rsidRDefault="005167BB" w:rsidP="005167BB">
      <w:pPr>
        <w:ind w:firstLine="900"/>
        <w:jc w:val="both"/>
        <w:rPr>
          <w:color w:val="000000" w:themeColor="text1"/>
          <w:szCs w:val="24"/>
        </w:rPr>
      </w:pPr>
      <w:r>
        <w:rPr>
          <w:color w:val="000000" w:themeColor="text1"/>
          <w:szCs w:val="24"/>
        </w:rPr>
        <w:t>2</w:t>
      </w:r>
      <w:r w:rsidRPr="00B94163">
        <w:rPr>
          <w:color w:val="000000" w:themeColor="text1"/>
          <w:szCs w:val="24"/>
        </w:rPr>
        <w:t xml:space="preserve">.7. sudaryti sąlygas </w:t>
      </w:r>
      <w:r w:rsidRPr="00B94163">
        <w:rPr>
          <w:bCs/>
          <w:color w:val="000000" w:themeColor="text1"/>
          <w:szCs w:val="24"/>
        </w:rPr>
        <w:t>vaikui nuolat dalyvauti bent vienoje nuosekliojo, ilgalaikėje socialines ir emocines kompetencijas ugdančioje prevencinėje programoje, apimančioje smurto, alkoholio, tabako ir kitų psichiką veikiančių medžiagų vartojimo prevenciją</w:t>
      </w:r>
      <w:r>
        <w:rPr>
          <w:bCs/>
          <w:color w:val="000000" w:themeColor="text1"/>
          <w:szCs w:val="24"/>
        </w:rPr>
        <w:t>; kultūrinėje veikloje;</w:t>
      </w:r>
    </w:p>
    <w:p w:rsidR="005167BB" w:rsidRPr="00B94163" w:rsidRDefault="005167BB" w:rsidP="005167BB">
      <w:pPr>
        <w:ind w:firstLine="900"/>
        <w:jc w:val="both"/>
        <w:rPr>
          <w:color w:val="000000" w:themeColor="text1"/>
          <w:szCs w:val="24"/>
        </w:rPr>
      </w:pPr>
      <w:r>
        <w:rPr>
          <w:color w:val="000000" w:themeColor="text1"/>
          <w:szCs w:val="24"/>
        </w:rPr>
        <w:t>2</w:t>
      </w:r>
      <w:r w:rsidRPr="00B94163">
        <w:rPr>
          <w:color w:val="000000" w:themeColor="text1"/>
          <w:szCs w:val="24"/>
        </w:rPr>
        <w:t>.8. perduoti tautos tradicijas, papročius, kalbą;</w:t>
      </w:r>
    </w:p>
    <w:p w:rsidR="005167BB" w:rsidRPr="00B94163" w:rsidRDefault="005167BB" w:rsidP="005167BB">
      <w:pPr>
        <w:ind w:firstLine="900"/>
        <w:jc w:val="both"/>
        <w:rPr>
          <w:color w:val="000000" w:themeColor="text1"/>
          <w:szCs w:val="24"/>
        </w:rPr>
      </w:pPr>
      <w:r>
        <w:rPr>
          <w:color w:val="000000" w:themeColor="text1"/>
          <w:szCs w:val="24"/>
        </w:rPr>
        <w:t>2</w:t>
      </w:r>
      <w:r w:rsidRPr="00B94163">
        <w:rPr>
          <w:color w:val="000000" w:themeColor="text1"/>
          <w:szCs w:val="24"/>
        </w:rPr>
        <w:t>.9. drauge kurti taisykles bendram buvimui ir veiklai;</w:t>
      </w:r>
    </w:p>
    <w:p w:rsidR="005167BB" w:rsidRPr="00B94163" w:rsidRDefault="005167BB" w:rsidP="005167BB">
      <w:pPr>
        <w:ind w:firstLine="900"/>
        <w:jc w:val="both"/>
        <w:rPr>
          <w:color w:val="000000" w:themeColor="text1"/>
          <w:szCs w:val="24"/>
        </w:rPr>
      </w:pPr>
      <w:r>
        <w:rPr>
          <w:color w:val="000000" w:themeColor="text1"/>
          <w:szCs w:val="24"/>
        </w:rPr>
        <w:t>2</w:t>
      </w:r>
      <w:r w:rsidRPr="00B94163">
        <w:rPr>
          <w:color w:val="000000" w:themeColor="text1"/>
          <w:szCs w:val="24"/>
        </w:rPr>
        <w:t>.10. teikti socialinę, psichologinę, specialiąją pedagoginę pagalbą;</w:t>
      </w:r>
    </w:p>
    <w:p w:rsidR="005167BB" w:rsidRPr="00B94163" w:rsidRDefault="005167BB" w:rsidP="005167BB">
      <w:pPr>
        <w:ind w:firstLine="900"/>
        <w:jc w:val="both"/>
        <w:rPr>
          <w:color w:val="000000" w:themeColor="text1"/>
          <w:szCs w:val="24"/>
        </w:rPr>
      </w:pPr>
      <w:r>
        <w:rPr>
          <w:color w:val="000000" w:themeColor="text1"/>
          <w:szCs w:val="24"/>
        </w:rPr>
        <w:t>2</w:t>
      </w:r>
      <w:r w:rsidRPr="00B94163">
        <w:rPr>
          <w:color w:val="000000" w:themeColor="text1"/>
          <w:szCs w:val="24"/>
        </w:rPr>
        <w:t>.11. rūpintis tinkama vaikų mityba, sveikatos prevencija, teikti pirmąją medicinos pagalbą;</w:t>
      </w:r>
    </w:p>
    <w:p w:rsidR="005167BB" w:rsidRPr="00B94163" w:rsidRDefault="005167BB" w:rsidP="005167BB">
      <w:pPr>
        <w:ind w:firstLine="900"/>
        <w:jc w:val="both"/>
        <w:rPr>
          <w:color w:val="000000" w:themeColor="text1"/>
          <w:szCs w:val="24"/>
        </w:rPr>
      </w:pPr>
      <w:r>
        <w:rPr>
          <w:color w:val="000000" w:themeColor="text1"/>
          <w:szCs w:val="24"/>
        </w:rPr>
        <w:t>2</w:t>
      </w:r>
      <w:r w:rsidRPr="00B94163">
        <w:rPr>
          <w:color w:val="000000" w:themeColor="text1"/>
          <w:szCs w:val="24"/>
        </w:rPr>
        <w:t>.12. saugoti nuo fizinę, psichinę sveikatą žalojančių poveikių (tabako, alkoholio, narkotinių medžiagų);</w:t>
      </w:r>
    </w:p>
    <w:p w:rsidR="005167BB" w:rsidRPr="00B94163" w:rsidRDefault="005167BB" w:rsidP="005167BB">
      <w:pPr>
        <w:ind w:firstLine="900"/>
        <w:jc w:val="both"/>
        <w:rPr>
          <w:color w:val="000000" w:themeColor="text1"/>
          <w:szCs w:val="24"/>
        </w:rPr>
      </w:pPr>
      <w:r>
        <w:rPr>
          <w:color w:val="000000" w:themeColor="text1"/>
          <w:szCs w:val="24"/>
        </w:rPr>
        <w:t>2</w:t>
      </w:r>
      <w:r w:rsidRPr="00B94163">
        <w:rPr>
          <w:color w:val="000000" w:themeColor="text1"/>
          <w:szCs w:val="24"/>
        </w:rPr>
        <w:t xml:space="preserve">.13. pastebėjus, kad </w:t>
      </w:r>
      <w:r>
        <w:rPr>
          <w:color w:val="000000" w:themeColor="text1"/>
          <w:szCs w:val="24"/>
        </w:rPr>
        <w:t>vaiko</w:t>
      </w:r>
      <w:r w:rsidRPr="00B94163">
        <w:rPr>
          <w:color w:val="000000" w:themeColor="text1"/>
          <w:szCs w:val="24"/>
        </w:rPr>
        <w:t xml:space="preserve"> atžvilgiu yra taikomas smurtas, prievarta, seksualinio ar kitokio pobūdžio išnaudojimas, apie tai informuoti </w:t>
      </w:r>
      <w:r>
        <w:rPr>
          <w:color w:val="000000" w:themeColor="text1"/>
          <w:szCs w:val="24"/>
        </w:rPr>
        <w:t>Valstybinę v</w:t>
      </w:r>
      <w:r w:rsidRPr="00B94163">
        <w:rPr>
          <w:color w:val="000000" w:themeColor="text1"/>
          <w:szCs w:val="24"/>
        </w:rPr>
        <w:t xml:space="preserve">aiko teisių apsaugos </w:t>
      </w:r>
      <w:r>
        <w:rPr>
          <w:color w:val="000000" w:themeColor="text1"/>
          <w:szCs w:val="24"/>
        </w:rPr>
        <w:t xml:space="preserve">ir įvaikinimo </w:t>
      </w:r>
      <w:r w:rsidRPr="00B94163">
        <w:rPr>
          <w:color w:val="000000" w:themeColor="text1"/>
          <w:szCs w:val="24"/>
        </w:rPr>
        <w:t>tarnybą;</w:t>
      </w:r>
    </w:p>
    <w:p w:rsidR="005167BB" w:rsidRPr="00222E02" w:rsidRDefault="005167BB" w:rsidP="005167BB">
      <w:pPr>
        <w:ind w:firstLine="900"/>
        <w:jc w:val="both"/>
        <w:rPr>
          <w:color w:val="000000"/>
          <w:szCs w:val="24"/>
        </w:rPr>
      </w:pPr>
      <w:r>
        <w:rPr>
          <w:color w:val="000000" w:themeColor="text1"/>
          <w:szCs w:val="24"/>
        </w:rPr>
        <w:t>2</w:t>
      </w:r>
      <w:r w:rsidRPr="00B94163">
        <w:rPr>
          <w:color w:val="000000" w:themeColor="text1"/>
          <w:szCs w:val="24"/>
        </w:rPr>
        <w:t>.14. priešmokyklinį ugdymą teikti vaikui tada, kai tais kalendoriniais metais jam sueis šešeri metai, (ugdymas anksčiau gali būti teikiamas tėvų (globėjų) sprendimu, bet ne anksčiau negu</w:t>
      </w:r>
      <w:r w:rsidRPr="00222E02">
        <w:rPr>
          <w:color w:val="000000"/>
          <w:szCs w:val="24"/>
        </w:rPr>
        <w:t xml:space="preserve"> jam sueis penkeri metai) ir ne ilgiau kaip vienerius mokslo metus.</w:t>
      </w:r>
    </w:p>
    <w:p w:rsidR="005167BB" w:rsidRPr="00222E02" w:rsidRDefault="005167BB" w:rsidP="005167BB">
      <w:pPr>
        <w:ind w:firstLine="900"/>
        <w:jc w:val="both"/>
        <w:rPr>
          <w:b/>
          <w:color w:val="000000"/>
          <w:szCs w:val="24"/>
        </w:rPr>
      </w:pPr>
      <w:r>
        <w:rPr>
          <w:b/>
          <w:color w:val="000000"/>
          <w:szCs w:val="24"/>
        </w:rPr>
        <w:t>3</w:t>
      </w:r>
      <w:r w:rsidRPr="00222E02">
        <w:rPr>
          <w:b/>
          <w:color w:val="000000"/>
          <w:szCs w:val="24"/>
        </w:rPr>
        <w:t>. Klientas įsipareigoja:</w:t>
      </w:r>
    </w:p>
    <w:p w:rsidR="005167BB" w:rsidRPr="00222E02" w:rsidRDefault="005167BB" w:rsidP="005167BB">
      <w:pPr>
        <w:ind w:firstLine="900"/>
        <w:jc w:val="both"/>
        <w:rPr>
          <w:color w:val="000000"/>
          <w:szCs w:val="24"/>
        </w:rPr>
      </w:pPr>
      <w:r>
        <w:rPr>
          <w:color w:val="000000"/>
          <w:szCs w:val="24"/>
        </w:rPr>
        <w:t>3</w:t>
      </w:r>
      <w:r w:rsidRPr="00222E02">
        <w:rPr>
          <w:color w:val="000000"/>
          <w:szCs w:val="24"/>
        </w:rPr>
        <w:t>.1. užtikrinti punktualų ir reguliarų įstaigos lankymą;</w:t>
      </w:r>
    </w:p>
    <w:p w:rsidR="005167BB" w:rsidRPr="00222E02" w:rsidRDefault="005167BB" w:rsidP="005167BB">
      <w:pPr>
        <w:ind w:firstLine="900"/>
        <w:jc w:val="both"/>
        <w:rPr>
          <w:color w:val="000000"/>
          <w:szCs w:val="24"/>
        </w:rPr>
      </w:pPr>
      <w:r>
        <w:rPr>
          <w:color w:val="000000"/>
          <w:szCs w:val="24"/>
        </w:rPr>
        <w:t>3</w:t>
      </w:r>
      <w:r w:rsidRPr="00222E02">
        <w:rPr>
          <w:color w:val="000000"/>
          <w:szCs w:val="24"/>
        </w:rPr>
        <w:t xml:space="preserve">.2. </w:t>
      </w:r>
      <w:r>
        <w:rPr>
          <w:color w:val="000000"/>
          <w:szCs w:val="24"/>
        </w:rPr>
        <w:t xml:space="preserve">pateikti Įstaigai raštišką įgaliojimą, jeigu </w:t>
      </w:r>
      <w:r w:rsidRPr="00222E02">
        <w:rPr>
          <w:color w:val="000000"/>
          <w:szCs w:val="24"/>
        </w:rPr>
        <w:t xml:space="preserve">vaiką į priešmokyklinio ugdymo grupę </w:t>
      </w:r>
      <w:r>
        <w:rPr>
          <w:color w:val="000000"/>
          <w:szCs w:val="24"/>
        </w:rPr>
        <w:t>atveda ir paima</w:t>
      </w:r>
      <w:r w:rsidRPr="00222E02">
        <w:rPr>
          <w:color w:val="000000"/>
          <w:szCs w:val="24"/>
        </w:rPr>
        <w:t xml:space="preserve"> </w:t>
      </w:r>
      <w:r>
        <w:rPr>
          <w:color w:val="000000"/>
          <w:szCs w:val="24"/>
        </w:rPr>
        <w:t>kiti</w:t>
      </w:r>
      <w:r w:rsidRPr="00222E02">
        <w:rPr>
          <w:color w:val="000000"/>
          <w:szCs w:val="24"/>
        </w:rPr>
        <w:t xml:space="preserve"> </w:t>
      </w:r>
      <w:r>
        <w:rPr>
          <w:color w:val="000000"/>
          <w:szCs w:val="24"/>
        </w:rPr>
        <w:t>pilnamečiai šeimos</w:t>
      </w:r>
      <w:r w:rsidRPr="00222E02">
        <w:rPr>
          <w:color w:val="000000"/>
          <w:szCs w:val="24"/>
        </w:rPr>
        <w:t xml:space="preserve"> </w:t>
      </w:r>
      <w:r>
        <w:rPr>
          <w:color w:val="000000"/>
          <w:szCs w:val="24"/>
        </w:rPr>
        <w:t>asmenys;</w:t>
      </w:r>
    </w:p>
    <w:p w:rsidR="005167BB" w:rsidRPr="00222E02" w:rsidRDefault="005167BB" w:rsidP="005167BB">
      <w:pPr>
        <w:ind w:firstLine="900"/>
        <w:jc w:val="both"/>
        <w:rPr>
          <w:color w:val="000000"/>
          <w:szCs w:val="24"/>
        </w:rPr>
      </w:pPr>
      <w:r>
        <w:rPr>
          <w:color w:val="000000"/>
          <w:szCs w:val="24"/>
        </w:rPr>
        <w:t>3</w:t>
      </w:r>
      <w:r w:rsidRPr="00222E02">
        <w:rPr>
          <w:color w:val="000000"/>
          <w:szCs w:val="24"/>
        </w:rPr>
        <w:t>.3. vaiką atvesti tik sveiką, neturintį ūmių ligų požymių (nekarščiuoja, nesiskundžia pilvo skausmais, nevemia, aštriai nekosi, nesloguoja, neišbertas, neturi utėlių ir glindų ir pan.), švarų ir tvarkingai aprengtą pagal oro sąlygas;</w:t>
      </w:r>
    </w:p>
    <w:p w:rsidR="005167BB" w:rsidRPr="00222E02" w:rsidRDefault="005167BB" w:rsidP="005167BB">
      <w:pPr>
        <w:ind w:firstLine="900"/>
        <w:jc w:val="both"/>
        <w:rPr>
          <w:color w:val="000000"/>
          <w:szCs w:val="24"/>
        </w:rPr>
      </w:pPr>
      <w:r>
        <w:rPr>
          <w:color w:val="000000"/>
          <w:szCs w:val="24"/>
        </w:rPr>
        <w:t>3</w:t>
      </w:r>
      <w:r w:rsidRPr="00222E02">
        <w:rPr>
          <w:color w:val="000000"/>
          <w:szCs w:val="24"/>
        </w:rPr>
        <w:t>.4. esant tinkamoms oro sąlygoms, neprieštarauti vaiko išvedimui į lauką, pasirūpinti atsarginiais drabužiais vaikui perrengti;</w:t>
      </w:r>
    </w:p>
    <w:p w:rsidR="005167BB" w:rsidRPr="00B94163" w:rsidRDefault="005167BB" w:rsidP="005167BB">
      <w:pPr>
        <w:ind w:firstLine="900"/>
        <w:jc w:val="both"/>
        <w:rPr>
          <w:color w:val="000000" w:themeColor="text1"/>
          <w:szCs w:val="24"/>
        </w:rPr>
      </w:pPr>
      <w:r>
        <w:rPr>
          <w:color w:val="000000" w:themeColor="text1"/>
          <w:szCs w:val="24"/>
        </w:rPr>
        <w:t>3</w:t>
      </w:r>
      <w:r w:rsidRPr="00B94163">
        <w:rPr>
          <w:color w:val="000000" w:themeColor="text1"/>
          <w:szCs w:val="24"/>
        </w:rPr>
        <w:t xml:space="preserve">.5. ugdyti mandagumą ir pagarbą bendraamžiams, kitiems Įstaigos bendruomenės nariams. </w:t>
      </w:r>
      <w:r w:rsidRPr="00B94163">
        <w:rPr>
          <w:bCs/>
          <w:color w:val="000000" w:themeColor="text1"/>
          <w:szCs w:val="24"/>
        </w:rPr>
        <w:t>Vaikui smurtaujant ar patiriant smurtą, kartu su vaiku psichologo nurodytu laiku atvykti į konsultaciją;</w:t>
      </w:r>
    </w:p>
    <w:p w:rsidR="005167BB" w:rsidRPr="00222E02" w:rsidRDefault="005167BB" w:rsidP="005167BB">
      <w:pPr>
        <w:ind w:firstLine="900"/>
        <w:jc w:val="both"/>
        <w:rPr>
          <w:color w:val="000000"/>
          <w:szCs w:val="24"/>
        </w:rPr>
      </w:pPr>
      <w:r>
        <w:rPr>
          <w:color w:val="000000"/>
          <w:szCs w:val="24"/>
        </w:rPr>
        <w:t>3</w:t>
      </w:r>
      <w:r w:rsidRPr="00222E02">
        <w:rPr>
          <w:color w:val="000000"/>
          <w:szCs w:val="24"/>
        </w:rPr>
        <w:t xml:space="preserve">.6. bendradarbiauti su grupės priešmokyklinio ugdymo </w:t>
      </w:r>
      <w:r>
        <w:rPr>
          <w:color w:val="000000"/>
          <w:szCs w:val="24"/>
        </w:rPr>
        <w:t>pedagogais</w:t>
      </w:r>
      <w:r w:rsidRPr="00222E02">
        <w:rPr>
          <w:color w:val="000000"/>
          <w:szCs w:val="24"/>
        </w:rPr>
        <w:t xml:space="preserve"> ir Įstaigos administracija kontroliuojant ir koreguojant vaiko elgesį;</w:t>
      </w:r>
    </w:p>
    <w:p w:rsidR="005167BB" w:rsidRPr="00222E02" w:rsidRDefault="005167BB" w:rsidP="005167BB">
      <w:pPr>
        <w:ind w:firstLine="900"/>
        <w:jc w:val="both"/>
        <w:rPr>
          <w:color w:val="000000"/>
          <w:szCs w:val="24"/>
        </w:rPr>
      </w:pPr>
      <w:r>
        <w:rPr>
          <w:color w:val="000000"/>
          <w:szCs w:val="24"/>
        </w:rPr>
        <w:t>3</w:t>
      </w:r>
      <w:r w:rsidRPr="00222E02">
        <w:rPr>
          <w:color w:val="000000"/>
          <w:szCs w:val="24"/>
        </w:rPr>
        <w:t xml:space="preserve">.7. domėtis vaiko ugdymo rezultatais ir su pedagogais aptarti ugdymosi perspektyvas. </w:t>
      </w:r>
    </w:p>
    <w:p w:rsidR="005167BB" w:rsidRPr="00222E02" w:rsidRDefault="005167BB" w:rsidP="005167BB">
      <w:pPr>
        <w:ind w:firstLine="900"/>
        <w:jc w:val="both"/>
        <w:rPr>
          <w:color w:val="000000"/>
          <w:szCs w:val="24"/>
        </w:rPr>
      </w:pPr>
      <w:r>
        <w:rPr>
          <w:color w:val="000000"/>
          <w:szCs w:val="24"/>
        </w:rPr>
        <w:t>3</w:t>
      </w:r>
      <w:r w:rsidRPr="00222E02">
        <w:rPr>
          <w:color w:val="000000"/>
          <w:szCs w:val="24"/>
        </w:rPr>
        <w:t xml:space="preserve">.8. vaikui susirgus, tą pačią dieną iki 9 valandos informuoti grupės auklėtoją ar </w:t>
      </w:r>
      <w:r>
        <w:rPr>
          <w:color w:val="000000"/>
          <w:szCs w:val="24"/>
        </w:rPr>
        <w:t>Įstaigos vadovą</w:t>
      </w:r>
      <w:r w:rsidRPr="00222E02">
        <w:rPr>
          <w:color w:val="000000"/>
          <w:szCs w:val="24"/>
        </w:rPr>
        <w:t>;</w:t>
      </w:r>
    </w:p>
    <w:p w:rsidR="005167BB" w:rsidRPr="00222E02" w:rsidRDefault="005167BB" w:rsidP="005167BB">
      <w:pPr>
        <w:ind w:firstLine="900"/>
        <w:jc w:val="both"/>
        <w:rPr>
          <w:color w:val="000000"/>
          <w:szCs w:val="24"/>
        </w:rPr>
      </w:pPr>
      <w:r>
        <w:rPr>
          <w:color w:val="000000"/>
          <w:szCs w:val="24"/>
        </w:rPr>
        <w:t>3</w:t>
      </w:r>
      <w:r w:rsidRPr="00222E02">
        <w:rPr>
          <w:color w:val="000000"/>
          <w:szCs w:val="24"/>
        </w:rPr>
        <w:t>.9. aktyviai dalyvauti tėvams skirtuose renginiuose, susirinkimuose, Įstaigos tarybos veikloje;</w:t>
      </w:r>
    </w:p>
    <w:p w:rsidR="005167BB" w:rsidRPr="00222E02" w:rsidRDefault="005167BB" w:rsidP="005167BB">
      <w:pPr>
        <w:ind w:firstLine="900"/>
        <w:jc w:val="both"/>
        <w:rPr>
          <w:color w:val="000000"/>
          <w:szCs w:val="24"/>
        </w:rPr>
      </w:pPr>
      <w:r>
        <w:rPr>
          <w:color w:val="000000"/>
          <w:szCs w:val="24"/>
        </w:rPr>
        <w:t>3</w:t>
      </w:r>
      <w:r w:rsidRPr="00222E02">
        <w:rPr>
          <w:color w:val="000000"/>
          <w:szCs w:val="24"/>
        </w:rPr>
        <w:t>.10. puoselėti Įstaigos kultūrines tradicijas, remti pedagogų iniciatyvas, telkti bendruomenę;</w:t>
      </w:r>
    </w:p>
    <w:p w:rsidR="005167BB" w:rsidRPr="00222E02" w:rsidRDefault="005167BB" w:rsidP="005167BB">
      <w:pPr>
        <w:ind w:firstLine="900"/>
        <w:jc w:val="both"/>
        <w:rPr>
          <w:color w:val="000000"/>
          <w:szCs w:val="24"/>
        </w:rPr>
      </w:pPr>
      <w:r>
        <w:rPr>
          <w:color w:val="000000"/>
          <w:szCs w:val="24"/>
        </w:rPr>
        <w:t>3</w:t>
      </w:r>
      <w:r w:rsidRPr="00222E02">
        <w:rPr>
          <w:color w:val="000000"/>
          <w:szCs w:val="24"/>
        </w:rPr>
        <w:t>.11. mokyti vaiką darbštumo, atsakomybės, pasitikėjimo, atvirumo, iniciatyvos, savarankiškumo ir reiklumo sau;</w:t>
      </w:r>
    </w:p>
    <w:p w:rsidR="005167BB" w:rsidRPr="00222E02" w:rsidRDefault="005167BB" w:rsidP="005167BB">
      <w:pPr>
        <w:ind w:firstLine="900"/>
        <w:jc w:val="both"/>
        <w:rPr>
          <w:color w:val="000000"/>
          <w:szCs w:val="24"/>
        </w:rPr>
      </w:pPr>
      <w:r>
        <w:rPr>
          <w:color w:val="000000"/>
          <w:szCs w:val="24"/>
        </w:rPr>
        <w:t>3</w:t>
      </w:r>
      <w:r w:rsidRPr="00222E02">
        <w:rPr>
          <w:color w:val="000000"/>
          <w:szCs w:val="24"/>
        </w:rPr>
        <w:t>.12. leisti patikrinti vaiko sveikatą Įstaigos sveikatos priežiūros specialistui;</w:t>
      </w:r>
    </w:p>
    <w:p w:rsidR="005167BB" w:rsidRPr="00222E02" w:rsidRDefault="005167BB" w:rsidP="005167BB">
      <w:pPr>
        <w:ind w:firstLine="900"/>
        <w:jc w:val="both"/>
        <w:rPr>
          <w:color w:val="000000"/>
          <w:szCs w:val="24"/>
        </w:rPr>
      </w:pPr>
      <w:r>
        <w:rPr>
          <w:color w:val="000000"/>
          <w:szCs w:val="24"/>
        </w:rPr>
        <w:t>3</w:t>
      </w:r>
      <w:r w:rsidRPr="00222E02">
        <w:rPr>
          <w:color w:val="000000"/>
          <w:szCs w:val="24"/>
        </w:rPr>
        <w:t>.13. laiku mokėti už Įstaigos teikiamas paslaugas;</w:t>
      </w:r>
    </w:p>
    <w:p w:rsidR="005167BB" w:rsidRPr="00B94163" w:rsidRDefault="005167BB" w:rsidP="005167BB">
      <w:pPr>
        <w:pStyle w:val="Antrinispavadinimas"/>
        <w:ind w:firstLine="851"/>
        <w:jc w:val="both"/>
        <w:rPr>
          <w:rFonts w:ascii="Times New Roman" w:hAnsi="Times New Roman"/>
          <w:bCs/>
          <w:color w:val="000000"/>
        </w:rPr>
      </w:pPr>
      <w:r>
        <w:rPr>
          <w:rFonts w:ascii="Times New Roman" w:hAnsi="Times New Roman"/>
          <w:bCs/>
          <w:color w:val="000000"/>
        </w:rPr>
        <w:t>3</w:t>
      </w:r>
      <w:r w:rsidRPr="00B94163">
        <w:rPr>
          <w:rFonts w:ascii="Times New Roman" w:hAnsi="Times New Roman"/>
          <w:bCs/>
          <w:color w:val="000000"/>
        </w:rPr>
        <w:t>.14. tėvai (globėjai) turi pasiimti vaiką iš Įstaigos:</w:t>
      </w:r>
    </w:p>
    <w:p w:rsidR="005167BB" w:rsidRPr="00222E02" w:rsidRDefault="005167BB" w:rsidP="005167BB">
      <w:pPr>
        <w:pStyle w:val="Pagrindinistekstas"/>
        <w:spacing w:after="0"/>
        <w:ind w:firstLine="851"/>
        <w:jc w:val="both"/>
        <w:rPr>
          <w:color w:val="000000"/>
          <w:lang w:val="lt-LT"/>
        </w:rPr>
      </w:pPr>
      <w:r>
        <w:rPr>
          <w:color w:val="000000"/>
          <w:lang w:val="lt-LT"/>
        </w:rPr>
        <w:t>3</w:t>
      </w:r>
      <w:r w:rsidRPr="00222E02">
        <w:rPr>
          <w:color w:val="000000"/>
          <w:lang w:val="lt-LT"/>
        </w:rPr>
        <w:t>.14.1. kai vaikui nustatomi ūmių užkrečiamųjų ligų požymiai (karščiuoja, skundžiasi skausmu, viduriuoja, vemia, kosi, yra išskyrų iš nosies), apžiūrų metu randama utėlių ar glindų;</w:t>
      </w:r>
    </w:p>
    <w:p w:rsidR="005167BB" w:rsidRPr="00222E02" w:rsidRDefault="005167BB" w:rsidP="005167BB">
      <w:pPr>
        <w:pStyle w:val="Pagrindinistekstas"/>
        <w:spacing w:after="0"/>
        <w:ind w:firstLine="851"/>
        <w:jc w:val="both"/>
        <w:rPr>
          <w:color w:val="000000"/>
          <w:lang w:val="lt-LT"/>
        </w:rPr>
      </w:pPr>
      <w:r>
        <w:rPr>
          <w:color w:val="000000"/>
          <w:lang w:val="lt-LT"/>
        </w:rPr>
        <w:t>3</w:t>
      </w:r>
      <w:r w:rsidRPr="00222E02">
        <w:rPr>
          <w:color w:val="000000"/>
          <w:lang w:val="lt-LT"/>
        </w:rPr>
        <w:t>.14.2. kai vaiko liga riboja jo dalyvavimą grupės veikloje;</w:t>
      </w:r>
    </w:p>
    <w:p w:rsidR="005167BB" w:rsidRPr="00222E02" w:rsidRDefault="005167BB" w:rsidP="005167BB">
      <w:pPr>
        <w:pStyle w:val="Pagrindinistekstas"/>
        <w:spacing w:after="0"/>
        <w:ind w:firstLine="851"/>
        <w:jc w:val="both"/>
        <w:rPr>
          <w:color w:val="000000"/>
          <w:lang w:val="lt-LT"/>
        </w:rPr>
      </w:pPr>
      <w:r>
        <w:rPr>
          <w:color w:val="000000"/>
          <w:lang w:val="lt-LT"/>
        </w:rPr>
        <w:t>3</w:t>
      </w:r>
      <w:r w:rsidRPr="00222E02">
        <w:rPr>
          <w:color w:val="000000"/>
          <w:lang w:val="lt-LT"/>
        </w:rPr>
        <w:t>.14.3. kai vaiko liga reikalauja didesnės darbuotojų kompetencijos ir dėmesio, negu jie gali suteikti, nepažeisdami kitų vaikų interesų;</w:t>
      </w:r>
    </w:p>
    <w:p w:rsidR="005167BB" w:rsidRPr="00222E02" w:rsidRDefault="005167BB" w:rsidP="005167BB">
      <w:pPr>
        <w:ind w:firstLine="900"/>
        <w:jc w:val="both"/>
        <w:rPr>
          <w:color w:val="000000"/>
          <w:szCs w:val="24"/>
        </w:rPr>
      </w:pPr>
      <w:r>
        <w:rPr>
          <w:color w:val="000000"/>
          <w:szCs w:val="24"/>
        </w:rPr>
        <w:lastRenderedPageBreak/>
        <w:t>3</w:t>
      </w:r>
      <w:r w:rsidRPr="00222E02">
        <w:rPr>
          <w:color w:val="000000"/>
          <w:szCs w:val="24"/>
        </w:rPr>
        <w:t>.15. nenešti į Įstaigą vaistų ir maisto produktų, galinčių sukelti pavojų vaikų sveikatai ir saugumui (saldumynai su kremu ar šokoladu, gėrimai su dažikliais, konservantais, saldikliais, bulvių traškuči</w:t>
      </w:r>
      <w:r>
        <w:rPr>
          <w:color w:val="000000"/>
          <w:szCs w:val="24"/>
        </w:rPr>
        <w:t>ai</w:t>
      </w:r>
      <w:r w:rsidRPr="00222E02">
        <w:rPr>
          <w:color w:val="000000"/>
          <w:szCs w:val="24"/>
        </w:rPr>
        <w:t xml:space="preserve"> ir pan.);</w:t>
      </w:r>
    </w:p>
    <w:p w:rsidR="005167BB" w:rsidRPr="00222E02" w:rsidRDefault="005167BB" w:rsidP="005167BB">
      <w:pPr>
        <w:ind w:firstLine="900"/>
        <w:jc w:val="both"/>
        <w:outlineLvl w:val="0"/>
        <w:rPr>
          <w:rStyle w:val="Emfaz"/>
          <w:i w:val="0"/>
          <w:color w:val="000000"/>
          <w:szCs w:val="24"/>
        </w:rPr>
      </w:pPr>
      <w:r>
        <w:rPr>
          <w:color w:val="000000"/>
          <w:szCs w:val="24"/>
        </w:rPr>
        <w:t>3</w:t>
      </w:r>
      <w:r w:rsidRPr="00222E02">
        <w:rPr>
          <w:color w:val="000000"/>
          <w:szCs w:val="24"/>
        </w:rPr>
        <w:t xml:space="preserve">.16. neprieštarauti, kad Įstaigos vykdomų renginių metu būtų daromos nuotraukos ir/ar filmuojama ir kad jo atstovaujamojo nepilnamečio asmens nuotrauka (jos dalis), portretas ar kitoks atvaizdas būtų </w:t>
      </w:r>
      <w:r w:rsidRPr="00222E02">
        <w:rPr>
          <w:rStyle w:val="Emfaz"/>
          <w:color w:val="000000"/>
          <w:szCs w:val="24"/>
        </w:rPr>
        <w:t>publikuojamas interneto svetainėje, spausdinamas;</w:t>
      </w:r>
    </w:p>
    <w:p w:rsidR="005167BB" w:rsidRPr="00222E02" w:rsidRDefault="005167BB" w:rsidP="005167BB">
      <w:pPr>
        <w:pStyle w:val="Pagrindinistekstas"/>
        <w:spacing w:after="0"/>
        <w:ind w:firstLine="851"/>
        <w:jc w:val="both"/>
        <w:rPr>
          <w:color w:val="000000"/>
          <w:lang w:val="lt-LT"/>
        </w:rPr>
      </w:pPr>
      <w:r>
        <w:rPr>
          <w:color w:val="000000"/>
          <w:lang w:val="lt-LT"/>
        </w:rPr>
        <w:t>3</w:t>
      </w:r>
      <w:r w:rsidRPr="00222E02">
        <w:rPr>
          <w:color w:val="000000"/>
          <w:lang w:val="lt-LT"/>
        </w:rPr>
        <w:t>.17. visas iškilusias problemas spręsti iškart su auklėtoj</w:t>
      </w:r>
      <w:r>
        <w:rPr>
          <w:color w:val="000000"/>
          <w:lang w:val="lt-LT"/>
        </w:rPr>
        <w:t>u</w:t>
      </w:r>
      <w:r w:rsidRPr="00222E02">
        <w:rPr>
          <w:color w:val="000000"/>
          <w:lang w:val="lt-LT"/>
        </w:rPr>
        <w:t>, nepavykus – kreiptis į Įstaigos vadovą, Varėnos rajono savivaldybės administracijos Švietimo</w:t>
      </w:r>
      <w:r w:rsidRPr="00222E02">
        <w:rPr>
          <w:b/>
          <w:color w:val="000000"/>
          <w:lang w:val="lt-LT"/>
        </w:rPr>
        <w:t xml:space="preserve"> </w:t>
      </w:r>
      <w:r w:rsidRPr="00222E02">
        <w:rPr>
          <w:color w:val="000000"/>
          <w:lang w:val="lt-LT"/>
        </w:rPr>
        <w:t>skyrių.</w:t>
      </w:r>
    </w:p>
    <w:p w:rsidR="005167BB" w:rsidRPr="00222E02" w:rsidRDefault="005167BB" w:rsidP="005167BB">
      <w:pPr>
        <w:ind w:firstLine="900"/>
        <w:jc w:val="both"/>
        <w:outlineLvl w:val="0"/>
        <w:rPr>
          <w:color w:val="000000"/>
          <w:szCs w:val="24"/>
        </w:rPr>
      </w:pPr>
    </w:p>
    <w:p w:rsidR="005167BB" w:rsidRPr="0007439F" w:rsidRDefault="005167BB" w:rsidP="005167BB">
      <w:pPr>
        <w:pStyle w:val="Betarp"/>
        <w:jc w:val="center"/>
        <w:rPr>
          <w:rFonts w:ascii="Times New Roman" w:hAnsi="Times New Roman"/>
          <w:b/>
        </w:rPr>
      </w:pPr>
      <w:r w:rsidRPr="0007439F">
        <w:rPr>
          <w:rFonts w:ascii="Times New Roman" w:hAnsi="Times New Roman"/>
          <w:b/>
        </w:rPr>
        <w:t>III SKYRIUS</w:t>
      </w:r>
    </w:p>
    <w:p w:rsidR="005167BB" w:rsidRPr="0007439F" w:rsidRDefault="005167BB" w:rsidP="005167BB">
      <w:pPr>
        <w:pStyle w:val="Betarp"/>
        <w:jc w:val="center"/>
        <w:rPr>
          <w:rFonts w:ascii="Times New Roman" w:hAnsi="Times New Roman"/>
          <w:b/>
        </w:rPr>
      </w:pPr>
      <w:r w:rsidRPr="0007439F">
        <w:rPr>
          <w:rFonts w:ascii="Times New Roman" w:hAnsi="Times New Roman"/>
          <w:b/>
        </w:rPr>
        <w:t>SUTARTIES ĮSIGALIOJIMAS, GALIOJIMAS IR NUTRAUKIMAS</w:t>
      </w:r>
    </w:p>
    <w:p w:rsidR="005167BB" w:rsidRDefault="005167BB" w:rsidP="005167BB">
      <w:pPr>
        <w:ind w:firstLine="900"/>
        <w:jc w:val="both"/>
        <w:rPr>
          <w:b/>
          <w:color w:val="000000"/>
          <w:szCs w:val="24"/>
        </w:rPr>
      </w:pPr>
    </w:p>
    <w:p w:rsidR="005167BB" w:rsidRPr="00222E02" w:rsidRDefault="005167BB" w:rsidP="005167BB">
      <w:pPr>
        <w:ind w:firstLine="900"/>
        <w:jc w:val="both"/>
        <w:rPr>
          <w:color w:val="000000"/>
          <w:szCs w:val="24"/>
        </w:rPr>
      </w:pPr>
      <w:r>
        <w:rPr>
          <w:color w:val="000000"/>
          <w:szCs w:val="24"/>
        </w:rPr>
        <w:t>4</w:t>
      </w:r>
      <w:r w:rsidRPr="00222E02">
        <w:rPr>
          <w:color w:val="000000"/>
          <w:szCs w:val="24"/>
        </w:rPr>
        <w:t>. Sutartis įsigalioja nuo jos pasirašymo dienos ir galioja vienerius mokslo metus.</w:t>
      </w:r>
    </w:p>
    <w:p w:rsidR="005167BB" w:rsidRPr="00222E02" w:rsidRDefault="005167BB" w:rsidP="005167BB">
      <w:pPr>
        <w:ind w:firstLine="900"/>
        <w:jc w:val="both"/>
        <w:rPr>
          <w:color w:val="000000"/>
          <w:szCs w:val="24"/>
        </w:rPr>
      </w:pPr>
      <w:r>
        <w:rPr>
          <w:color w:val="000000"/>
          <w:szCs w:val="24"/>
        </w:rPr>
        <w:t>5</w:t>
      </w:r>
      <w:r w:rsidRPr="00222E02">
        <w:rPr>
          <w:color w:val="000000"/>
          <w:szCs w:val="24"/>
        </w:rPr>
        <w:t xml:space="preserve">. Sutartis </w:t>
      </w:r>
      <w:r>
        <w:rPr>
          <w:color w:val="000000"/>
          <w:szCs w:val="24"/>
        </w:rPr>
        <w:t>nutraukiama</w:t>
      </w:r>
      <w:r w:rsidRPr="00222E02">
        <w:rPr>
          <w:color w:val="000000"/>
          <w:szCs w:val="24"/>
        </w:rPr>
        <w:t xml:space="preserve">: </w:t>
      </w:r>
    </w:p>
    <w:p w:rsidR="005167BB" w:rsidRPr="00222E02" w:rsidRDefault="005167BB" w:rsidP="005167BB">
      <w:pPr>
        <w:ind w:firstLine="900"/>
        <w:jc w:val="both"/>
        <w:rPr>
          <w:bCs/>
          <w:color w:val="000000"/>
          <w:szCs w:val="24"/>
        </w:rPr>
      </w:pPr>
      <w:r>
        <w:rPr>
          <w:bCs/>
          <w:color w:val="000000"/>
          <w:szCs w:val="24"/>
        </w:rPr>
        <w:t>5</w:t>
      </w:r>
      <w:r w:rsidRPr="00222E02">
        <w:rPr>
          <w:bCs/>
          <w:color w:val="000000"/>
          <w:szCs w:val="24"/>
        </w:rPr>
        <w:t xml:space="preserve">.1. Klientui pateikus prašymą </w:t>
      </w:r>
      <w:r>
        <w:rPr>
          <w:bCs/>
          <w:color w:val="000000"/>
          <w:szCs w:val="24"/>
        </w:rPr>
        <w:t>dėl</w:t>
      </w:r>
      <w:r w:rsidRPr="00222E02">
        <w:rPr>
          <w:bCs/>
          <w:color w:val="000000"/>
          <w:szCs w:val="24"/>
        </w:rPr>
        <w:t xml:space="preserve"> sutarties nutraukimą;</w:t>
      </w:r>
    </w:p>
    <w:p w:rsidR="005167BB" w:rsidRPr="00222E02" w:rsidRDefault="005167BB" w:rsidP="005167BB">
      <w:pPr>
        <w:ind w:firstLine="900"/>
        <w:jc w:val="both"/>
        <w:rPr>
          <w:bCs/>
          <w:color w:val="000000"/>
          <w:szCs w:val="24"/>
        </w:rPr>
      </w:pPr>
      <w:r>
        <w:rPr>
          <w:bCs/>
          <w:color w:val="000000"/>
          <w:szCs w:val="24"/>
        </w:rPr>
        <w:t>5</w:t>
      </w:r>
      <w:r w:rsidRPr="00222E02">
        <w:rPr>
          <w:bCs/>
          <w:color w:val="000000"/>
          <w:szCs w:val="24"/>
        </w:rPr>
        <w:t>.2. Įstaigos iniciatyva, kai Klientas nevykdo sutartinių įsipareigojimų.</w:t>
      </w:r>
    </w:p>
    <w:p w:rsidR="005167BB" w:rsidRPr="00222E02" w:rsidRDefault="005167BB" w:rsidP="005167BB">
      <w:pPr>
        <w:ind w:left="360"/>
        <w:jc w:val="center"/>
        <w:rPr>
          <w:color w:val="000000"/>
          <w:szCs w:val="24"/>
        </w:rPr>
      </w:pPr>
    </w:p>
    <w:p w:rsidR="005167BB" w:rsidRPr="0007439F" w:rsidRDefault="005167BB" w:rsidP="005167BB">
      <w:pPr>
        <w:pStyle w:val="Betarp"/>
        <w:jc w:val="center"/>
        <w:rPr>
          <w:rFonts w:ascii="Times New Roman" w:hAnsi="Times New Roman"/>
          <w:b/>
        </w:rPr>
      </w:pPr>
      <w:r w:rsidRPr="0007439F">
        <w:rPr>
          <w:rFonts w:ascii="Times New Roman" w:hAnsi="Times New Roman"/>
          <w:b/>
        </w:rPr>
        <w:t>IV SKYRIUS</w:t>
      </w:r>
    </w:p>
    <w:p w:rsidR="005167BB" w:rsidRPr="0007439F" w:rsidRDefault="005167BB" w:rsidP="005167BB">
      <w:pPr>
        <w:pStyle w:val="Betarp"/>
        <w:jc w:val="center"/>
        <w:rPr>
          <w:rFonts w:ascii="Times New Roman" w:hAnsi="Times New Roman"/>
          <w:b/>
        </w:rPr>
      </w:pPr>
      <w:r w:rsidRPr="0007439F">
        <w:rPr>
          <w:rFonts w:ascii="Times New Roman" w:hAnsi="Times New Roman"/>
          <w:b/>
        </w:rPr>
        <w:t>GINČŲ SPRENDIMAS</w:t>
      </w:r>
    </w:p>
    <w:p w:rsidR="005167BB" w:rsidRPr="00222E02" w:rsidRDefault="005167BB" w:rsidP="005167BB">
      <w:pPr>
        <w:ind w:left="360"/>
        <w:jc w:val="center"/>
        <w:rPr>
          <w:color w:val="000000"/>
          <w:szCs w:val="24"/>
        </w:rPr>
      </w:pPr>
    </w:p>
    <w:p w:rsidR="005167BB" w:rsidRPr="00222E02" w:rsidRDefault="005167BB" w:rsidP="005167BB">
      <w:pPr>
        <w:ind w:firstLine="900"/>
        <w:jc w:val="both"/>
        <w:rPr>
          <w:color w:val="000000"/>
          <w:szCs w:val="24"/>
        </w:rPr>
      </w:pPr>
      <w:r>
        <w:rPr>
          <w:color w:val="000000"/>
          <w:szCs w:val="24"/>
        </w:rPr>
        <w:t>6</w:t>
      </w:r>
      <w:r w:rsidRPr="00222E02">
        <w:rPr>
          <w:color w:val="000000"/>
          <w:szCs w:val="24"/>
        </w:rPr>
        <w:t xml:space="preserve">. Ginčytini ugdymo proceso organizavimo, Įstaigos veiklos, sutarties pažeidimo klausimai sprendžiami Įstaigos taryboje, atskirais atvejais dalyvaujant Varėnos rajono savivaldybės </w:t>
      </w:r>
      <w:r w:rsidRPr="00B94163">
        <w:rPr>
          <w:color w:val="000000" w:themeColor="text1"/>
          <w:szCs w:val="24"/>
        </w:rPr>
        <w:t>administracijos Švietimo skyriaus atstovui arba apskundžiami Lietuvos Respublikos</w:t>
      </w:r>
      <w:r w:rsidRPr="00222E02">
        <w:rPr>
          <w:color w:val="000000"/>
          <w:szCs w:val="24"/>
        </w:rPr>
        <w:t xml:space="preserve"> administracinių bylų įstatymo. </w:t>
      </w:r>
    </w:p>
    <w:p w:rsidR="005167BB" w:rsidRPr="00222E02" w:rsidRDefault="005167BB" w:rsidP="005167BB">
      <w:pPr>
        <w:ind w:firstLine="900"/>
        <w:jc w:val="both"/>
        <w:rPr>
          <w:color w:val="000000"/>
          <w:szCs w:val="24"/>
        </w:rPr>
      </w:pPr>
      <w:r>
        <w:rPr>
          <w:color w:val="000000"/>
          <w:szCs w:val="24"/>
        </w:rPr>
        <w:t>7</w:t>
      </w:r>
      <w:r w:rsidRPr="00222E02">
        <w:rPr>
          <w:color w:val="000000"/>
          <w:szCs w:val="24"/>
        </w:rPr>
        <w:t>. Sutartis sudaryta dviem egzemplioriais, turinčiais vienodą juridinę galią (po vieną kiekvienai šaliai).</w:t>
      </w:r>
    </w:p>
    <w:p w:rsidR="005167BB" w:rsidRPr="00222E02" w:rsidRDefault="005167BB" w:rsidP="005167BB">
      <w:pPr>
        <w:ind w:left="360"/>
        <w:jc w:val="both"/>
        <w:rPr>
          <w:color w:val="000000"/>
          <w:szCs w:val="24"/>
        </w:rPr>
      </w:pPr>
    </w:p>
    <w:p w:rsidR="005167BB" w:rsidRPr="00222E02" w:rsidRDefault="005167BB" w:rsidP="005167BB">
      <w:pPr>
        <w:ind w:left="360"/>
        <w:jc w:val="both"/>
        <w:rPr>
          <w:color w:val="000000"/>
          <w:szCs w:val="24"/>
        </w:rPr>
      </w:pPr>
    </w:p>
    <w:p w:rsidR="005167BB" w:rsidRPr="00222E02" w:rsidRDefault="005167BB" w:rsidP="005167BB">
      <w:pPr>
        <w:ind w:left="360"/>
        <w:jc w:val="both"/>
        <w:rPr>
          <w:color w:val="000000"/>
          <w:szCs w:val="24"/>
        </w:rPr>
      </w:pPr>
    </w:p>
    <w:p w:rsidR="005167BB" w:rsidRPr="00222E02" w:rsidRDefault="005167BB" w:rsidP="005167BB">
      <w:pPr>
        <w:ind w:left="360"/>
        <w:jc w:val="both"/>
        <w:rPr>
          <w:color w:val="000000"/>
          <w:szCs w:val="24"/>
        </w:rPr>
      </w:pPr>
      <w:r w:rsidRPr="00222E02">
        <w:rPr>
          <w:color w:val="000000"/>
          <w:szCs w:val="24"/>
        </w:rPr>
        <w:t>Sutarties šalių parašai:</w:t>
      </w:r>
    </w:p>
    <w:p w:rsidR="005167BB" w:rsidRPr="00222E02" w:rsidRDefault="005167BB" w:rsidP="005167BB">
      <w:pPr>
        <w:ind w:left="360"/>
        <w:jc w:val="both"/>
        <w:rPr>
          <w:color w:val="000000"/>
          <w:szCs w:val="24"/>
        </w:rPr>
      </w:pPr>
    </w:p>
    <w:p w:rsidR="005167BB" w:rsidRPr="00222E02" w:rsidRDefault="005167BB" w:rsidP="005167BB">
      <w:pPr>
        <w:ind w:left="360"/>
        <w:jc w:val="both"/>
        <w:rPr>
          <w:color w:val="000000"/>
          <w:szCs w:val="24"/>
        </w:rPr>
      </w:pPr>
    </w:p>
    <w:p w:rsidR="005167BB" w:rsidRPr="00B94163" w:rsidRDefault="005167BB" w:rsidP="005167BB">
      <w:pPr>
        <w:pStyle w:val="Antrinispavadinimas"/>
        <w:jc w:val="both"/>
        <w:rPr>
          <w:rFonts w:ascii="Times New Roman" w:hAnsi="Times New Roman"/>
          <w:bCs/>
          <w:color w:val="000000" w:themeColor="text1"/>
        </w:rPr>
      </w:pPr>
      <w:r w:rsidRPr="00B94163">
        <w:rPr>
          <w:rFonts w:ascii="Times New Roman" w:hAnsi="Times New Roman"/>
          <w:bCs/>
          <w:color w:val="000000" w:themeColor="text1"/>
        </w:rPr>
        <w:t>Švietimo teikėjas</w:t>
      </w:r>
    </w:p>
    <w:p w:rsidR="005167BB" w:rsidRPr="00B94163" w:rsidRDefault="005167BB" w:rsidP="005167BB">
      <w:pPr>
        <w:pStyle w:val="Antrinispavadinimas"/>
        <w:jc w:val="both"/>
        <w:rPr>
          <w:rFonts w:ascii="Times New Roman" w:hAnsi="Times New Roman"/>
          <w:bCs/>
          <w:color w:val="000000" w:themeColor="text1"/>
        </w:rPr>
      </w:pPr>
      <w:r w:rsidRPr="00B94163">
        <w:rPr>
          <w:rFonts w:ascii="Times New Roman" w:hAnsi="Times New Roman"/>
          <w:bCs/>
          <w:color w:val="000000" w:themeColor="text1"/>
        </w:rPr>
        <w:t>Direktorius</w:t>
      </w:r>
      <w:r>
        <w:rPr>
          <w:rFonts w:ascii="Times New Roman" w:hAnsi="Times New Roman"/>
          <w:bCs/>
          <w:color w:val="000000" w:themeColor="text1"/>
        </w:rPr>
        <w:t xml:space="preserve"> (</w:t>
      </w:r>
      <w:r w:rsidRPr="00B94163">
        <w:rPr>
          <w:rFonts w:ascii="Times New Roman" w:hAnsi="Times New Roman"/>
          <w:bCs/>
          <w:color w:val="000000" w:themeColor="text1"/>
        </w:rPr>
        <w:t>-ė</w:t>
      </w:r>
      <w:r>
        <w:rPr>
          <w:rFonts w:ascii="Times New Roman" w:hAnsi="Times New Roman"/>
          <w:bCs/>
          <w:color w:val="000000" w:themeColor="text1"/>
        </w:rPr>
        <w:t>)</w:t>
      </w:r>
      <w:r w:rsidRPr="00B94163">
        <w:rPr>
          <w:rFonts w:ascii="Times New Roman" w:hAnsi="Times New Roman"/>
          <w:bCs/>
          <w:color w:val="000000" w:themeColor="text1"/>
        </w:rPr>
        <w:tab/>
        <w:t xml:space="preserve">    _________________</w:t>
      </w:r>
      <w:r w:rsidRPr="00B94163">
        <w:rPr>
          <w:rFonts w:ascii="Times New Roman" w:hAnsi="Times New Roman"/>
          <w:bCs/>
          <w:color w:val="000000" w:themeColor="text1"/>
        </w:rPr>
        <w:tab/>
        <w:t xml:space="preserve">         _______________________________</w:t>
      </w:r>
    </w:p>
    <w:p w:rsidR="005167BB" w:rsidRPr="00B94163" w:rsidRDefault="005167BB" w:rsidP="005167BB">
      <w:pPr>
        <w:pStyle w:val="Antrinispavadinimas"/>
        <w:jc w:val="left"/>
        <w:rPr>
          <w:rFonts w:ascii="Times New Roman" w:hAnsi="Times New Roman"/>
          <w:bCs/>
          <w:color w:val="000000" w:themeColor="text1"/>
        </w:rPr>
      </w:pPr>
      <w:r w:rsidRPr="00B94163">
        <w:rPr>
          <w:rFonts w:ascii="Times New Roman" w:hAnsi="Times New Roman"/>
          <w:bCs/>
          <w:color w:val="000000" w:themeColor="text1"/>
        </w:rPr>
        <w:tab/>
      </w:r>
      <w:r w:rsidRPr="00B94163">
        <w:rPr>
          <w:rFonts w:ascii="Times New Roman" w:hAnsi="Times New Roman"/>
          <w:bCs/>
          <w:color w:val="000000" w:themeColor="text1"/>
        </w:rPr>
        <w:tab/>
        <w:t xml:space="preserve">              (Parašas)</w:t>
      </w:r>
      <w:r w:rsidRPr="00B94163">
        <w:rPr>
          <w:rFonts w:ascii="Times New Roman" w:hAnsi="Times New Roman"/>
          <w:bCs/>
          <w:color w:val="000000" w:themeColor="text1"/>
        </w:rPr>
        <w:tab/>
      </w:r>
      <w:r w:rsidRPr="00B94163">
        <w:rPr>
          <w:rFonts w:ascii="Times New Roman" w:hAnsi="Times New Roman"/>
          <w:bCs/>
          <w:color w:val="000000" w:themeColor="text1"/>
        </w:rPr>
        <w:tab/>
        <w:t xml:space="preserve">      (Vardas, pavardė)</w:t>
      </w:r>
    </w:p>
    <w:p w:rsidR="005167BB" w:rsidRPr="00B94163" w:rsidRDefault="005167BB" w:rsidP="005167BB">
      <w:pPr>
        <w:pStyle w:val="Antrinispavadinimas"/>
        <w:jc w:val="both"/>
        <w:rPr>
          <w:rFonts w:ascii="Times New Roman" w:hAnsi="Times New Roman"/>
          <w:bCs/>
          <w:color w:val="000000" w:themeColor="text1"/>
        </w:rPr>
      </w:pPr>
    </w:p>
    <w:p w:rsidR="005167BB" w:rsidRPr="00B94163" w:rsidRDefault="005167BB" w:rsidP="005167BB">
      <w:pPr>
        <w:pStyle w:val="Pagrindinistekstas"/>
        <w:rPr>
          <w:color w:val="000000" w:themeColor="text1"/>
          <w:lang w:val="lt-LT"/>
        </w:rPr>
      </w:pPr>
      <w:r w:rsidRPr="00B94163">
        <w:rPr>
          <w:color w:val="000000" w:themeColor="text1"/>
          <w:lang w:val="lt-LT"/>
        </w:rPr>
        <w:t>A.V.</w:t>
      </w:r>
    </w:p>
    <w:p w:rsidR="005167BB" w:rsidRPr="00B94163" w:rsidRDefault="005167BB" w:rsidP="005167BB">
      <w:pPr>
        <w:pStyle w:val="Pagrindinistekstas"/>
        <w:rPr>
          <w:color w:val="000000" w:themeColor="text1"/>
          <w:lang w:val="lt-LT"/>
        </w:rPr>
      </w:pPr>
    </w:p>
    <w:p w:rsidR="005167BB" w:rsidRPr="00B94163" w:rsidRDefault="005167BB" w:rsidP="005167BB">
      <w:pPr>
        <w:pStyle w:val="Antrinispavadinimas"/>
        <w:jc w:val="both"/>
        <w:rPr>
          <w:rFonts w:ascii="Times New Roman" w:hAnsi="Times New Roman"/>
          <w:bCs/>
          <w:color w:val="000000" w:themeColor="text1"/>
        </w:rPr>
      </w:pPr>
      <w:r w:rsidRPr="00B94163">
        <w:rPr>
          <w:rFonts w:ascii="Times New Roman" w:hAnsi="Times New Roman"/>
          <w:bCs/>
          <w:color w:val="000000" w:themeColor="text1"/>
        </w:rPr>
        <w:t>Klientas</w:t>
      </w:r>
    </w:p>
    <w:p w:rsidR="005167BB" w:rsidRPr="00B94163" w:rsidRDefault="005167BB" w:rsidP="005167BB">
      <w:pPr>
        <w:pStyle w:val="Antrinispavadinimas"/>
        <w:jc w:val="both"/>
        <w:rPr>
          <w:rFonts w:ascii="Times New Roman" w:hAnsi="Times New Roman"/>
          <w:bCs/>
          <w:color w:val="000000" w:themeColor="text1"/>
        </w:rPr>
      </w:pPr>
      <w:r w:rsidRPr="00B94163">
        <w:rPr>
          <w:rFonts w:ascii="Times New Roman" w:hAnsi="Times New Roman"/>
          <w:color w:val="000000" w:themeColor="text1"/>
        </w:rPr>
        <w:t>Tėvas (globėjas)</w:t>
      </w:r>
      <w:r w:rsidRPr="00B94163">
        <w:rPr>
          <w:rFonts w:ascii="Times New Roman" w:hAnsi="Times New Roman"/>
          <w:bCs/>
          <w:color w:val="000000" w:themeColor="text1"/>
        </w:rPr>
        <w:tab/>
        <w:t xml:space="preserve">   __________________</w:t>
      </w:r>
      <w:r w:rsidRPr="00B94163">
        <w:rPr>
          <w:rFonts w:ascii="Times New Roman" w:hAnsi="Times New Roman"/>
          <w:bCs/>
          <w:color w:val="000000" w:themeColor="text1"/>
        </w:rPr>
        <w:tab/>
        <w:t xml:space="preserve">        ________________________________</w:t>
      </w:r>
    </w:p>
    <w:p w:rsidR="005167BB" w:rsidRPr="00B94163" w:rsidRDefault="005167BB" w:rsidP="005167BB">
      <w:pPr>
        <w:rPr>
          <w:color w:val="000000" w:themeColor="text1"/>
          <w:szCs w:val="24"/>
        </w:rPr>
      </w:pPr>
      <w:r w:rsidRPr="00B94163">
        <w:rPr>
          <w:color w:val="000000" w:themeColor="text1"/>
          <w:szCs w:val="24"/>
        </w:rPr>
        <w:tab/>
      </w:r>
      <w:r w:rsidRPr="00B94163">
        <w:rPr>
          <w:color w:val="000000" w:themeColor="text1"/>
          <w:szCs w:val="24"/>
        </w:rPr>
        <w:tab/>
        <w:t xml:space="preserve">        (Parašas)</w:t>
      </w:r>
      <w:r w:rsidRPr="00B94163">
        <w:rPr>
          <w:color w:val="000000" w:themeColor="text1"/>
          <w:szCs w:val="24"/>
        </w:rPr>
        <w:tab/>
      </w:r>
      <w:r w:rsidRPr="00B94163">
        <w:rPr>
          <w:color w:val="000000" w:themeColor="text1"/>
          <w:szCs w:val="24"/>
        </w:rPr>
        <w:tab/>
        <w:t xml:space="preserve">      (Vardas, pavardė)</w:t>
      </w:r>
    </w:p>
    <w:p w:rsidR="005167BB" w:rsidRPr="00222E02" w:rsidRDefault="005167BB" w:rsidP="005167BB">
      <w:pPr>
        <w:rPr>
          <w:color w:val="000000"/>
          <w:szCs w:val="24"/>
        </w:rPr>
      </w:pPr>
    </w:p>
    <w:p w:rsidR="005167BB" w:rsidRPr="00222E02" w:rsidRDefault="005167BB" w:rsidP="005167BB">
      <w:pPr>
        <w:rPr>
          <w:color w:val="000000"/>
          <w:szCs w:val="24"/>
        </w:rPr>
      </w:pPr>
    </w:p>
    <w:p w:rsidR="005167BB" w:rsidRPr="00222E02" w:rsidRDefault="005167BB" w:rsidP="005167BB">
      <w:pPr>
        <w:rPr>
          <w:color w:val="000000"/>
          <w:szCs w:val="24"/>
        </w:rPr>
      </w:pPr>
    </w:p>
    <w:p w:rsidR="005167BB" w:rsidRPr="00222E02" w:rsidRDefault="005167BB" w:rsidP="005167BB">
      <w:pPr>
        <w:rPr>
          <w:color w:val="000000"/>
          <w:szCs w:val="24"/>
        </w:rPr>
      </w:pPr>
    </w:p>
    <w:p w:rsidR="005167BB" w:rsidRPr="00222E02" w:rsidRDefault="005167BB" w:rsidP="005167BB">
      <w:pPr>
        <w:rPr>
          <w:szCs w:val="24"/>
        </w:rPr>
      </w:pPr>
    </w:p>
    <w:p w:rsidR="005167BB" w:rsidRDefault="005167BB" w:rsidP="005167BB">
      <w:pPr>
        <w:jc w:val="both"/>
        <w:rPr>
          <w:snapToGrid w:val="0"/>
          <w:color w:val="000000" w:themeColor="text1"/>
          <w:szCs w:val="24"/>
        </w:rPr>
      </w:pPr>
    </w:p>
    <w:p w:rsidR="005167BB" w:rsidRDefault="005167BB" w:rsidP="005167BB">
      <w:pPr>
        <w:jc w:val="both"/>
        <w:rPr>
          <w:snapToGrid w:val="0"/>
          <w:color w:val="000000" w:themeColor="text1"/>
          <w:szCs w:val="24"/>
        </w:rPr>
      </w:pPr>
    </w:p>
    <w:sectPr w:rsidR="005167BB" w:rsidSect="004D3A93">
      <w:footerReference w:type="default" r:id="rId8"/>
      <w:pgSz w:w="11906" w:h="16838" w:code="9"/>
      <w:pgMar w:top="1134" w:right="567" w:bottom="1134" w:left="1701" w:header="567" w:footer="567" w:gutter="0"/>
      <w:cols w:space="1296"/>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3D1" w:rsidRDefault="00EE73D1">
      <w:r>
        <w:separator/>
      </w:r>
    </w:p>
  </w:endnote>
  <w:endnote w:type="continuationSeparator" w:id="1">
    <w:p w:rsidR="00EE73D1" w:rsidRDefault="00EE7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5C3" w:rsidRDefault="004925C3">
    <w:pPr>
      <w:pStyle w:val="Porat"/>
    </w:pPr>
    <w:r>
      <w:t xml:space="preserve">                                                                                                                                                 T-IX-38</w:t>
    </w:r>
    <w:r w:rsidR="005167BB">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3D1" w:rsidRDefault="00EE73D1">
      <w:r>
        <w:separator/>
      </w:r>
    </w:p>
  </w:footnote>
  <w:footnote w:type="continuationSeparator" w:id="1">
    <w:p w:rsidR="00EE73D1" w:rsidRDefault="00EE73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071D"/>
    <w:multiLevelType w:val="multilevel"/>
    <w:tmpl w:val="E6DAE16E"/>
    <w:lvl w:ilvl="0">
      <w:start w:val="1"/>
      <w:numFmt w:val="decimal"/>
      <w:lvlText w:val="%1."/>
      <w:lvlJc w:val="left"/>
      <w:pPr>
        <w:ind w:left="1494" w:hanging="360"/>
      </w:pPr>
      <w:rPr>
        <w:rFonts w:hint="default"/>
      </w:rPr>
    </w:lvl>
    <w:lvl w:ilvl="1">
      <w:start w:val="2"/>
      <w:numFmt w:val="decimal"/>
      <w:isLgl/>
      <w:lvlText w:val="%1.%2."/>
      <w:lvlJc w:val="left"/>
      <w:pPr>
        <w:ind w:left="1674" w:hanging="540"/>
      </w:pPr>
      <w:rPr>
        <w:rFonts w:hint="default"/>
      </w:rPr>
    </w:lvl>
    <w:lvl w:ilvl="2">
      <w:start w:val="2"/>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
    <w:nsid w:val="3F51373A"/>
    <w:multiLevelType w:val="hybridMultilevel"/>
    <w:tmpl w:val="0DB2C0C0"/>
    <w:lvl w:ilvl="0" w:tplc="B0868F0A">
      <w:numFmt w:val="bullet"/>
      <w:lvlText w:val="-"/>
      <w:lvlJc w:val="left"/>
      <w:pPr>
        <w:ind w:left="365" w:hanging="360"/>
      </w:pPr>
      <w:rPr>
        <w:rFonts w:ascii="Times New Roman" w:eastAsia="Times New Roman" w:hAnsi="Times New Roman" w:cs="Times New Roman" w:hint="default"/>
        <w:i w:val="0"/>
      </w:rPr>
    </w:lvl>
    <w:lvl w:ilvl="1" w:tplc="04270003" w:tentative="1">
      <w:start w:val="1"/>
      <w:numFmt w:val="bullet"/>
      <w:lvlText w:val="o"/>
      <w:lvlJc w:val="left"/>
      <w:pPr>
        <w:ind w:left="1085" w:hanging="360"/>
      </w:pPr>
      <w:rPr>
        <w:rFonts w:ascii="Courier New" w:hAnsi="Courier New" w:cs="Courier New" w:hint="default"/>
      </w:rPr>
    </w:lvl>
    <w:lvl w:ilvl="2" w:tplc="04270005" w:tentative="1">
      <w:start w:val="1"/>
      <w:numFmt w:val="bullet"/>
      <w:lvlText w:val=""/>
      <w:lvlJc w:val="left"/>
      <w:pPr>
        <w:ind w:left="1805" w:hanging="360"/>
      </w:pPr>
      <w:rPr>
        <w:rFonts w:ascii="Wingdings" w:hAnsi="Wingdings" w:hint="default"/>
      </w:rPr>
    </w:lvl>
    <w:lvl w:ilvl="3" w:tplc="04270001" w:tentative="1">
      <w:start w:val="1"/>
      <w:numFmt w:val="bullet"/>
      <w:lvlText w:val=""/>
      <w:lvlJc w:val="left"/>
      <w:pPr>
        <w:ind w:left="2525" w:hanging="360"/>
      </w:pPr>
      <w:rPr>
        <w:rFonts w:ascii="Symbol" w:hAnsi="Symbol" w:hint="default"/>
      </w:rPr>
    </w:lvl>
    <w:lvl w:ilvl="4" w:tplc="04270003" w:tentative="1">
      <w:start w:val="1"/>
      <w:numFmt w:val="bullet"/>
      <w:lvlText w:val="o"/>
      <w:lvlJc w:val="left"/>
      <w:pPr>
        <w:ind w:left="3245" w:hanging="360"/>
      </w:pPr>
      <w:rPr>
        <w:rFonts w:ascii="Courier New" w:hAnsi="Courier New" w:cs="Courier New" w:hint="default"/>
      </w:rPr>
    </w:lvl>
    <w:lvl w:ilvl="5" w:tplc="04270005" w:tentative="1">
      <w:start w:val="1"/>
      <w:numFmt w:val="bullet"/>
      <w:lvlText w:val=""/>
      <w:lvlJc w:val="left"/>
      <w:pPr>
        <w:ind w:left="3965" w:hanging="360"/>
      </w:pPr>
      <w:rPr>
        <w:rFonts w:ascii="Wingdings" w:hAnsi="Wingdings" w:hint="default"/>
      </w:rPr>
    </w:lvl>
    <w:lvl w:ilvl="6" w:tplc="04270001" w:tentative="1">
      <w:start w:val="1"/>
      <w:numFmt w:val="bullet"/>
      <w:lvlText w:val=""/>
      <w:lvlJc w:val="left"/>
      <w:pPr>
        <w:ind w:left="4685" w:hanging="360"/>
      </w:pPr>
      <w:rPr>
        <w:rFonts w:ascii="Symbol" w:hAnsi="Symbol" w:hint="default"/>
      </w:rPr>
    </w:lvl>
    <w:lvl w:ilvl="7" w:tplc="04270003" w:tentative="1">
      <w:start w:val="1"/>
      <w:numFmt w:val="bullet"/>
      <w:lvlText w:val="o"/>
      <w:lvlJc w:val="left"/>
      <w:pPr>
        <w:ind w:left="5405" w:hanging="360"/>
      </w:pPr>
      <w:rPr>
        <w:rFonts w:ascii="Courier New" w:hAnsi="Courier New" w:cs="Courier New" w:hint="default"/>
      </w:rPr>
    </w:lvl>
    <w:lvl w:ilvl="8" w:tplc="04270005" w:tentative="1">
      <w:start w:val="1"/>
      <w:numFmt w:val="bullet"/>
      <w:lvlText w:val=""/>
      <w:lvlJc w:val="left"/>
      <w:pPr>
        <w:ind w:left="6125" w:hanging="360"/>
      </w:pPr>
      <w:rPr>
        <w:rFonts w:ascii="Wingdings" w:hAnsi="Wingdings" w:hint="default"/>
      </w:rPr>
    </w:lvl>
  </w:abstractNum>
  <w:abstractNum w:abstractNumId="2">
    <w:nsid w:val="47D87D48"/>
    <w:multiLevelType w:val="hybridMultilevel"/>
    <w:tmpl w:val="84ECD762"/>
    <w:lvl w:ilvl="0" w:tplc="6C9873BC">
      <w:start w:val="2020"/>
      <w:numFmt w:val="bullet"/>
      <w:lvlText w:val="-"/>
      <w:lvlJc w:val="left"/>
      <w:pPr>
        <w:ind w:left="365" w:hanging="360"/>
      </w:pPr>
      <w:rPr>
        <w:rFonts w:ascii="Times New Roman" w:eastAsia="Times New Roman" w:hAnsi="Times New Roman" w:cs="Times New Roman" w:hint="default"/>
      </w:rPr>
    </w:lvl>
    <w:lvl w:ilvl="1" w:tplc="04270003" w:tentative="1">
      <w:start w:val="1"/>
      <w:numFmt w:val="bullet"/>
      <w:lvlText w:val="o"/>
      <w:lvlJc w:val="left"/>
      <w:pPr>
        <w:ind w:left="1085" w:hanging="360"/>
      </w:pPr>
      <w:rPr>
        <w:rFonts w:ascii="Courier New" w:hAnsi="Courier New" w:cs="Courier New" w:hint="default"/>
      </w:rPr>
    </w:lvl>
    <w:lvl w:ilvl="2" w:tplc="04270005" w:tentative="1">
      <w:start w:val="1"/>
      <w:numFmt w:val="bullet"/>
      <w:lvlText w:val=""/>
      <w:lvlJc w:val="left"/>
      <w:pPr>
        <w:ind w:left="1805" w:hanging="360"/>
      </w:pPr>
      <w:rPr>
        <w:rFonts w:ascii="Wingdings" w:hAnsi="Wingdings" w:hint="default"/>
      </w:rPr>
    </w:lvl>
    <w:lvl w:ilvl="3" w:tplc="04270001" w:tentative="1">
      <w:start w:val="1"/>
      <w:numFmt w:val="bullet"/>
      <w:lvlText w:val=""/>
      <w:lvlJc w:val="left"/>
      <w:pPr>
        <w:ind w:left="2525" w:hanging="360"/>
      </w:pPr>
      <w:rPr>
        <w:rFonts w:ascii="Symbol" w:hAnsi="Symbol" w:hint="default"/>
      </w:rPr>
    </w:lvl>
    <w:lvl w:ilvl="4" w:tplc="04270003" w:tentative="1">
      <w:start w:val="1"/>
      <w:numFmt w:val="bullet"/>
      <w:lvlText w:val="o"/>
      <w:lvlJc w:val="left"/>
      <w:pPr>
        <w:ind w:left="3245" w:hanging="360"/>
      </w:pPr>
      <w:rPr>
        <w:rFonts w:ascii="Courier New" w:hAnsi="Courier New" w:cs="Courier New" w:hint="default"/>
      </w:rPr>
    </w:lvl>
    <w:lvl w:ilvl="5" w:tplc="04270005" w:tentative="1">
      <w:start w:val="1"/>
      <w:numFmt w:val="bullet"/>
      <w:lvlText w:val=""/>
      <w:lvlJc w:val="left"/>
      <w:pPr>
        <w:ind w:left="3965" w:hanging="360"/>
      </w:pPr>
      <w:rPr>
        <w:rFonts w:ascii="Wingdings" w:hAnsi="Wingdings" w:hint="default"/>
      </w:rPr>
    </w:lvl>
    <w:lvl w:ilvl="6" w:tplc="04270001" w:tentative="1">
      <w:start w:val="1"/>
      <w:numFmt w:val="bullet"/>
      <w:lvlText w:val=""/>
      <w:lvlJc w:val="left"/>
      <w:pPr>
        <w:ind w:left="4685" w:hanging="360"/>
      </w:pPr>
      <w:rPr>
        <w:rFonts w:ascii="Symbol" w:hAnsi="Symbol" w:hint="default"/>
      </w:rPr>
    </w:lvl>
    <w:lvl w:ilvl="7" w:tplc="04270003" w:tentative="1">
      <w:start w:val="1"/>
      <w:numFmt w:val="bullet"/>
      <w:lvlText w:val="o"/>
      <w:lvlJc w:val="left"/>
      <w:pPr>
        <w:ind w:left="5405" w:hanging="360"/>
      </w:pPr>
      <w:rPr>
        <w:rFonts w:ascii="Courier New" w:hAnsi="Courier New" w:cs="Courier New" w:hint="default"/>
      </w:rPr>
    </w:lvl>
    <w:lvl w:ilvl="8" w:tplc="04270005" w:tentative="1">
      <w:start w:val="1"/>
      <w:numFmt w:val="bullet"/>
      <w:lvlText w:val=""/>
      <w:lvlJc w:val="left"/>
      <w:pPr>
        <w:ind w:left="6125" w:hanging="360"/>
      </w:pPr>
      <w:rPr>
        <w:rFonts w:ascii="Wingdings" w:hAnsi="Wingdings" w:hint="default"/>
      </w:rPr>
    </w:lvl>
  </w:abstractNum>
  <w:abstractNum w:abstractNumId="3">
    <w:nsid w:val="4DEA556D"/>
    <w:multiLevelType w:val="hybridMultilevel"/>
    <w:tmpl w:val="0186E888"/>
    <w:lvl w:ilvl="0" w:tplc="04270001">
      <w:start w:val="1"/>
      <w:numFmt w:val="bullet"/>
      <w:lvlText w:val=""/>
      <w:lvlJc w:val="left"/>
      <w:pPr>
        <w:ind w:left="725" w:hanging="360"/>
      </w:pPr>
      <w:rPr>
        <w:rFonts w:ascii="Symbol" w:hAnsi="Symbol" w:hint="default"/>
      </w:rPr>
    </w:lvl>
    <w:lvl w:ilvl="1" w:tplc="04270003" w:tentative="1">
      <w:start w:val="1"/>
      <w:numFmt w:val="bullet"/>
      <w:lvlText w:val="o"/>
      <w:lvlJc w:val="left"/>
      <w:pPr>
        <w:ind w:left="1445" w:hanging="360"/>
      </w:pPr>
      <w:rPr>
        <w:rFonts w:ascii="Courier New" w:hAnsi="Courier New" w:cs="Courier New" w:hint="default"/>
      </w:rPr>
    </w:lvl>
    <w:lvl w:ilvl="2" w:tplc="04270005" w:tentative="1">
      <w:start w:val="1"/>
      <w:numFmt w:val="bullet"/>
      <w:lvlText w:val=""/>
      <w:lvlJc w:val="left"/>
      <w:pPr>
        <w:ind w:left="2165" w:hanging="360"/>
      </w:pPr>
      <w:rPr>
        <w:rFonts w:ascii="Wingdings" w:hAnsi="Wingdings" w:hint="default"/>
      </w:rPr>
    </w:lvl>
    <w:lvl w:ilvl="3" w:tplc="04270001" w:tentative="1">
      <w:start w:val="1"/>
      <w:numFmt w:val="bullet"/>
      <w:lvlText w:val=""/>
      <w:lvlJc w:val="left"/>
      <w:pPr>
        <w:ind w:left="2885" w:hanging="360"/>
      </w:pPr>
      <w:rPr>
        <w:rFonts w:ascii="Symbol" w:hAnsi="Symbol" w:hint="default"/>
      </w:rPr>
    </w:lvl>
    <w:lvl w:ilvl="4" w:tplc="04270003" w:tentative="1">
      <w:start w:val="1"/>
      <w:numFmt w:val="bullet"/>
      <w:lvlText w:val="o"/>
      <w:lvlJc w:val="left"/>
      <w:pPr>
        <w:ind w:left="3605" w:hanging="360"/>
      </w:pPr>
      <w:rPr>
        <w:rFonts w:ascii="Courier New" w:hAnsi="Courier New" w:cs="Courier New" w:hint="default"/>
      </w:rPr>
    </w:lvl>
    <w:lvl w:ilvl="5" w:tplc="04270005" w:tentative="1">
      <w:start w:val="1"/>
      <w:numFmt w:val="bullet"/>
      <w:lvlText w:val=""/>
      <w:lvlJc w:val="left"/>
      <w:pPr>
        <w:ind w:left="4325" w:hanging="360"/>
      </w:pPr>
      <w:rPr>
        <w:rFonts w:ascii="Wingdings" w:hAnsi="Wingdings" w:hint="default"/>
      </w:rPr>
    </w:lvl>
    <w:lvl w:ilvl="6" w:tplc="04270001" w:tentative="1">
      <w:start w:val="1"/>
      <w:numFmt w:val="bullet"/>
      <w:lvlText w:val=""/>
      <w:lvlJc w:val="left"/>
      <w:pPr>
        <w:ind w:left="5045" w:hanging="360"/>
      </w:pPr>
      <w:rPr>
        <w:rFonts w:ascii="Symbol" w:hAnsi="Symbol" w:hint="default"/>
      </w:rPr>
    </w:lvl>
    <w:lvl w:ilvl="7" w:tplc="04270003" w:tentative="1">
      <w:start w:val="1"/>
      <w:numFmt w:val="bullet"/>
      <w:lvlText w:val="o"/>
      <w:lvlJc w:val="left"/>
      <w:pPr>
        <w:ind w:left="5765" w:hanging="360"/>
      </w:pPr>
      <w:rPr>
        <w:rFonts w:ascii="Courier New" w:hAnsi="Courier New" w:cs="Courier New" w:hint="default"/>
      </w:rPr>
    </w:lvl>
    <w:lvl w:ilvl="8" w:tplc="04270005" w:tentative="1">
      <w:start w:val="1"/>
      <w:numFmt w:val="bullet"/>
      <w:lvlText w:val=""/>
      <w:lvlJc w:val="left"/>
      <w:pPr>
        <w:ind w:left="6485" w:hanging="360"/>
      </w:pPr>
      <w:rPr>
        <w:rFonts w:ascii="Wingdings" w:hAnsi="Wingdings" w:hint="default"/>
      </w:rPr>
    </w:lvl>
  </w:abstractNum>
  <w:abstractNum w:abstractNumId="4">
    <w:nsid w:val="5E5A6293"/>
    <w:multiLevelType w:val="hybridMultilevel"/>
    <w:tmpl w:val="16BED348"/>
    <w:lvl w:ilvl="0" w:tplc="54F83B72">
      <w:start w:val="1"/>
      <w:numFmt w:val="decimal"/>
      <w:lvlText w:val="%1."/>
      <w:lvlJc w:val="left"/>
      <w:pPr>
        <w:ind w:left="2006" w:hanging="115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5EE41E89"/>
    <w:multiLevelType w:val="hybridMultilevel"/>
    <w:tmpl w:val="F4B09A34"/>
    <w:lvl w:ilvl="0" w:tplc="08EE0958">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636A378E"/>
    <w:multiLevelType w:val="hybridMultilevel"/>
    <w:tmpl w:val="C18A3DA2"/>
    <w:lvl w:ilvl="0" w:tplc="31C47352">
      <w:start w:val="1"/>
      <w:numFmt w:val="decimal"/>
      <w:lvlText w:val="%1."/>
      <w:lvlJc w:val="left"/>
      <w:pPr>
        <w:tabs>
          <w:tab w:val="num" w:pos="1636"/>
        </w:tabs>
        <w:ind w:left="1636" w:hanging="360"/>
      </w:pPr>
      <w:rPr>
        <w:rFonts w:hint="default"/>
      </w:rPr>
    </w:lvl>
    <w:lvl w:ilvl="1" w:tplc="04270019" w:tentative="1">
      <w:start w:val="1"/>
      <w:numFmt w:val="lowerLetter"/>
      <w:lvlText w:val="%2."/>
      <w:lvlJc w:val="left"/>
      <w:pPr>
        <w:tabs>
          <w:tab w:val="num" w:pos="2356"/>
        </w:tabs>
        <w:ind w:left="2356" w:hanging="360"/>
      </w:pPr>
    </w:lvl>
    <w:lvl w:ilvl="2" w:tplc="0427001B" w:tentative="1">
      <w:start w:val="1"/>
      <w:numFmt w:val="lowerRoman"/>
      <w:lvlText w:val="%3."/>
      <w:lvlJc w:val="right"/>
      <w:pPr>
        <w:tabs>
          <w:tab w:val="num" w:pos="3076"/>
        </w:tabs>
        <w:ind w:left="3076" w:hanging="180"/>
      </w:pPr>
    </w:lvl>
    <w:lvl w:ilvl="3" w:tplc="0427000F" w:tentative="1">
      <w:start w:val="1"/>
      <w:numFmt w:val="decimal"/>
      <w:lvlText w:val="%4."/>
      <w:lvlJc w:val="left"/>
      <w:pPr>
        <w:tabs>
          <w:tab w:val="num" w:pos="3796"/>
        </w:tabs>
        <w:ind w:left="3796" w:hanging="360"/>
      </w:pPr>
    </w:lvl>
    <w:lvl w:ilvl="4" w:tplc="04270019" w:tentative="1">
      <w:start w:val="1"/>
      <w:numFmt w:val="lowerLetter"/>
      <w:lvlText w:val="%5."/>
      <w:lvlJc w:val="left"/>
      <w:pPr>
        <w:tabs>
          <w:tab w:val="num" w:pos="4516"/>
        </w:tabs>
        <w:ind w:left="4516" w:hanging="360"/>
      </w:pPr>
    </w:lvl>
    <w:lvl w:ilvl="5" w:tplc="0427001B" w:tentative="1">
      <w:start w:val="1"/>
      <w:numFmt w:val="lowerRoman"/>
      <w:lvlText w:val="%6."/>
      <w:lvlJc w:val="right"/>
      <w:pPr>
        <w:tabs>
          <w:tab w:val="num" w:pos="5236"/>
        </w:tabs>
        <w:ind w:left="5236" w:hanging="180"/>
      </w:pPr>
    </w:lvl>
    <w:lvl w:ilvl="6" w:tplc="0427000F" w:tentative="1">
      <w:start w:val="1"/>
      <w:numFmt w:val="decimal"/>
      <w:lvlText w:val="%7."/>
      <w:lvlJc w:val="left"/>
      <w:pPr>
        <w:tabs>
          <w:tab w:val="num" w:pos="5956"/>
        </w:tabs>
        <w:ind w:left="5956" w:hanging="360"/>
      </w:pPr>
    </w:lvl>
    <w:lvl w:ilvl="7" w:tplc="04270019" w:tentative="1">
      <w:start w:val="1"/>
      <w:numFmt w:val="lowerLetter"/>
      <w:lvlText w:val="%8."/>
      <w:lvlJc w:val="left"/>
      <w:pPr>
        <w:tabs>
          <w:tab w:val="num" w:pos="6676"/>
        </w:tabs>
        <w:ind w:left="6676" w:hanging="360"/>
      </w:pPr>
    </w:lvl>
    <w:lvl w:ilvl="8" w:tplc="0427001B" w:tentative="1">
      <w:start w:val="1"/>
      <w:numFmt w:val="lowerRoman"/>
      <w:lvlText w:val="%9."/>
      <w:lvlJc w:val="right"/>
      <w:pPr>
        <w:tabs>
          <w:tab w:val="num" w:pos="7396"/>
        </w:tabs>
        <w:ind w:left="7396" w:hanging="180"/>
      </w:pPr>
    </w:lvl>
  </w:abstractNum>
  <w:abstractNum w:abstractNumId="7">
    <w:nsid w:val="70E8442E"/>
    <w:multiLevelType w:val="hybridMultilevel"/>
    <w:tmpl w:val="999C64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388735F"/>
    <w:multiLevelType w:val="hybridMultilevel"/>
    <w:tmpl w:val="C562B8F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4"/>
  </w:num>
  <w:num w:numId="2">
    <w:abstractNumId w:val="6"/>
  </w:num>
  <w:num w:numId="3">
    <w:abstractNumId w:val="5"/>
  </w:num>
  <w:num w:numId="4">
    <w:abstractNumId w:val="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attachedTemplate r:id="rId1"/>
  <w:stylePaneFormatFilter w:val="3F01"/>
  <w:documentProtection w:edit="forms" w:enforcement="0"/>
  <w:defaultTabStop w:val="720"/>
  <w:hyphenationZone w:val="396"/>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54209"/>
    <w:rsid w:val="000078DF"/>
    <w:rsid w:val="0001284E"/>
    <w:rsid w:val="00015996"/>
    <w:rsid w:val="0001669A"/>
    <w:rsid w:val="00032E0F"/>
    <w:rsid w:val="00046461"/>
    <w:rsid w:val="00052E80"/>
    <w:rsid w:val="000A4B24"/>
    <w:rsid w:val="001209D5"/>
    <w:rsid w:val="00126DC0"/>
    <w:rsid w:val="00133214"/>
    <w:rsid w:val="00141A65"/>
    <w:rsid w:val="00142CA9"/>
    <w:rsid w:val="001628D1"/>
    <w:rsid w:val="00166C24"/>
    <w:rsid w:val="00194F81"/>
    <w:rsid w:val="001A2D5C"/>
    <w:rsid w:val="002455D5"/>
    <w:rsid w:val="00254209"/>
    <w:rsid w:val="00296A8F"/>
    <w:rsid w:val="002B232B"/>
    <w:rsid w:val="002E3488"/>
    <w:rsid w:val="002F5631"/>
    <w:rsid w:val="003162C6"/>
    <w:rsid w:val="003227AE"/>
    <w:rsid w:val="0033457D"/>
    <w:rsid w:val="00342B07"/>
    <w:rsid w:val="003468D1"/>
    <w:rsid w:val="00356C3E"/>
    <w:rsid w:val="003B50CB"/>
    <w:rsid w:val="003E703C"/>
    <w:rsid w:val="00420A9A"/>
    <w:rsid w:val="0044704E"/>
    <w:rsid w:val="0046675C"/>
    <w:rsid w:val="00475954"/>
    <w:rsid w:val="0047688F"/>
    <w:rsid w:val="0049196A"/>
    <w:rsid w:val="004925C3"/>
    <w:rsid w:val="004D3A93"/>
    <w:rsid w:val="004F7ABD"/>
    <w:rsid w:val="0050763D"/>
    <w:rsid w:val="005167BB"/>
    <w:rsid w:val="00535B42"/>
    <w:rsid w:val="005544A2"/>
    <w:rsid w:val="00564FD6"/>
    <w:rsid w:val="00591064"/>
    <w:rsid w:val="005970B4"/>
    <w:rsid w:val="00604B89"/>
    <w:rsid w:val="006118B1"/>
    <w:rsid w:val="0061682D"/>
    <w:rsid w:val="00641278"/>
    <w:rsid w:val="00650379"/>
    <w:rsid w:val="00667035"/>
    <w:rsid w:val="00752F2A"/>
    <w:rsid w:val="00790A5D"/>
    <w:rsid w:val="007C0211"/>
    <w:rsid w:val="007D3687"/>
    <w:rsid w:val="007D7C06"/>
    <w:rsid w:val="007E01C0"/>
    <w:rsid w:val="007E432E"/>
    <w:rsid w:val="008074A5"/>
    <w:rsid w:val="00820347"/>
    <w:rsid w:val="00820EBF"/>
    <w:rsid w:val="00847A74"/>
    <w:rsid w:val="008526A8"/>
    <w:rsid w:val="008653FD"/>
    <w:rsid w:val="008659F4"/>
    <w:rsid w:val="0087235B"/>
    <w:rsid w:val="00894B0E"/>
    <w:rsid w:val="008A3138"/>
    <w:rsid w:val="008D7677"/>
    <w:rsid w:val="008E7D28"/>
    <w:rsid w:val="008F4672"/>
    <w:rsid w:val="00902C77"/>
    <w:rsid w:val="009154DE"/>
    <w:rsid w:val="00922E29"/>
    <w:rsid w:val="009461C4"/>
    <w:rsid w:val="00966F1D"/>
    <w:rsid w:val="009903E1"/>
    <w:rsid w:val="009A1013"/>
    <w:rsid w:val="009A4D17"/>
    <w:rsid w:val="009E0D37"/>
    <w:rsid w:val="00A3114E"/>
    <w:rsid w:val="00A359A3"/>
    <w:rsid w:val="00AD57EF"/>
    <w:rsid w:val="00B037E7"/>
    <w:rsid w:val="00B17B67"/>
    <w:rsid w:val="00B23811"/>
    <w:rsid w:val="00B25F88"/>
    <w:rsid w:val="00B65928"/>
    <w:rsid w:val="00B76222"/>
    <w:rsid w:val="00B926A4"/>
    <w:rsid w:val="00B93254"/>
    <w:rsid w:val="00BA0C87"/>
    <w:rsid w:val="00BB23E2"/>
    <w:rsid w:val="00BF1185"/>
    <w:rsid w:val="00C100FB"/>
    <w:rsid w:val="00C3094E"/>
    <w:rsid w:val="00C556A4"/>
    <w:rsid w:val="00CB4BBF"/>
    <w:rsid w:val="00CD1F4A"/>
    <w:rsid w:val="00CD6AE0"/>
    <w:rsid w:val="00DC201C"/>
    <w:rsid w:val="00DD187B"/>
    <w:rsid w:val="00DE61C7"/>
    <w:rsid w:val="00E61F9A"/>
    <w:rsid w:val="00E6533A"/>
    <w:rsid w:val="00E664A3"/>
    <w:rsid w:val="00EB0861"/>
    <w:rsid w:val="00EB5DCB"/>
    <w:rsid w:val="00EC61AD"/>
    <w:rsid w:val="00EE73D1"/>
    <w:rsid w:val="00F17748"/>
    <w:rsid w:val="00F35478"/>
    <w:rsid w:val="00F54216"/>
    <w:rsid w:val="00F63C01"/>
    <w:rsid w:val="00F954C0"/>
    <w:rsid w:val="00FA28C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E0D37"/>
    <w:rPr>
      <w:sz w:val="24"/>
      <w:lang w:eastAsia="en-US"/>
    </w:rPr>
  </w:style>
  <w:style w:type="paragraph" w:styleId="Antrat1">
    <w:name w:val="heading 1"/>
    <w:basedOn w:val="prastasis"/>
    <w:next w:val="prastasis"/>
    <w:qFormat/>
    <w:rsid w:val="009E0D37"/>
    <w:pPr>
      <w:keepNext/>
      <w:jc w:val="center"/>
      <w:outlineLvl w:val="0"/>
    </w:pPr>
    <w:rPr>
      <w:b/>
      <w:bCs/>
    </w:rPr>
  </w:style>
  <w:style w:type="paragraph" w:styleId="Antrat2">
    <w:name w:val="heading 2"/>
    <w:basedOn w:val="prastasis"/>
    <w:next w:val="prastasis"/>
    <w:link w:val="Antrat2Diagrama"/>
    <w:uiPriority w:val="9"/>
    <w:qFormat/>
    <w:rsid w:val="009E0D37"/>
    <w:pPr>
      <w:keepNext/>
      <w:ind w:firstLine="1247"/>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E0D37"/>
    <w:pPr>
      <w:tabs>
        <w:tab w:val="center" w:pos="4153"/>
        <w:tab w:val="right" w:pos="8306"/>
      </w:tabs>
    </w:pPr>
  </w:style>
  <w:style w:type="paragraph" w:styleId="Porat">
    <w:name w:val="footer"/>
    <w:basedOn w:val="prastasis"/>
    <w:rsid w:val="009E0D37"/>
    <w:pPr>
      <w:tabs>
        <w:tab w:val="center" w:pos="4153"/>
        <w:tab w:val="right" w:pos="8306"/>
      </w:tabs>
    </w:pPr>
  </w:style>
  <w:style w:type="paragraph" w:styleId="Debesliotekstas">
    <w:name w:val="Balloon Text"/>
    <w:basedOn w:val="prastasis"/>
    <w:link w:val="DebesliotekstasDiagrama"/>
    <w:uiPriority w:val="99"/>
    <w:semiHidden/>
    <w:unhideWhenUsed/>
    <w:rsid w:val="00126DC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6DC0"/>
    <w:rPr>
      <w:rFonts w:ascii="Tahoma" w:hAnsi="Tahoma" w:cs="Tahoma"/>
      <w:sz w:val="16"/>
      <w:szCs w:val="16"/>
      <w:lang w:eastAsia="en-US"/>
    </w:rPr>
  </w:style>
  <w:style w:type="numbering" w:customStyle="1" w:styleId="Sraonra1">
    <w:name w:val="Sąrašo nėra1"/>
    <w:next w:val="Sraonra"/>
    <w:uiPriority w:val="99"/>
    <w:semiHidden/>
    <w:unhideWhenUsed/>
    <w:rsid w:val="00BF1185"/>
  </w:style>
  <w:style w:type="character" w:customStyle="1" w:styleId="apple-converted-space">
    <w:name w:val="apple-converted-space"/>
    <w:rsid w:val="00BF1185"/>
  </w:style>
  <w:style w:type="paragraph" w:styleId="Sraopastraipa">
    <w:name w:val="List Paragraph"/>
    <w:basedOn w:val="prastasis"/>
    <w:uiPriority w:val="34"/>
    <w:qFormat/>
    <w:rsid w:val="00BF1185"/>
    <w:pPr>
      <w:ind w:left="720"/>
      <w:contextualSpacing/>
    </w:pPr>
  </w:style>
  <w:style w:type="character" w:customStyle="1" w:styleId="FontStyle23">
    <w:name w:val="Font Style23"/>
    <w:uiPriority w:val="99"/>
    <w:rsid w:val="00BF1185"/>
    <w:rPr>
      <w:rFonts w:ascii="Times New Roman" w:hAnsi="Times New Roman" w:cs="Times New Roman"/>
      <w:sz w:val="22"/>
      <w:szCs w:val="22"/>
    </w:rPr>
  </w:style>
  <w:style w:type="character" w:styleId="Hipersaitas">
    <w:name w:val="Hyperlink"/>
    <w:uiPriority w:val="99"/>
    <w:semiHidden/>
    <w:unhideWhenUsed/>
    <w:rsid w:val="00BF1185"/>
    <w:rPr>
      <w:color w:val="0563C1"/>
      <w:u w:val="single"/>
    </w:rPr>
  </w:style>
  <w:style w:type="character" w:styleId="Perirtashipersaitas">
    <w:name w:val="FollowedHyperlink"/>
    <w:uiPriority w:val="99"/>
    <w:semiHidden/>
    <w:unhideWhenUsed/>
    <w:rsid w:val="00BF1185"/>
    <w:rPr>
      <w:color w:val="954F72"/>
      <w:u w:val="single"/>
    </w:rPr>
  </w:style>
  <w:style w:type="character" w:customStyle="1" w:styleId="Antrat2Diagrama">
    <w:name w:val="Antraštė 2 Diagrama"/>
    <w:link w:val="Antrat2"/>
    <w:uiPriority w:val="9"/>
    <w:rsid w:val="0001284E"/>
    <w:rPr>
      <w:b/>
      <w:bCs/>
      <w:sz w:val="24"/>
      <w:lang w:eastAsia="en-US"/>
    </w:rPr>
  </w:style>
  <w:style w:type="paragraph" w:customStyle="1" w:styleId="sraopastraipa0">
    <w:name w:val="sraopastraipa"/>
    <w:basedOn w:val="prastasis"/>
    <w:rsid w:val="004D3A93"/>
    <w:pPr>
      <w:spacing w:before="100" w:beforeAutospacing="1" w:after="100" w:afterAutospacing="1"/>
    </w:pPr>
    <w:rPr>
      <w:szCs w:val="24"/>
      <w:lang w:eastAsia="lt-LT"/>
    </w:rPr>
  </w:style>
  <w:style w:type="character" w:customStyle="1" w:styleId="clear">
    <w:name w:val="clear"/>
    <w:rsid w:val="004D3A93"/>
  </w:style>
  <w:style w:type="paragraph" w:customStyle="1" w:styleId="msonormal0">
    <w:name w:val="msonormal"/>
    <w:basedOn w:val="prastasis"/>
    <w:rsid w:val="004D3A93"/>
    <w:pPr>
      <w:spacing w:before="100" w:beforeAutospacing="1" w:after="100" w:afterAutospacing="1"/>
    </w:pPr>
    <w:rPr>
      <w:szCs w:val="24"/>
      <w:lang w:eastAsia="lt-LT"/>
    </w:rPr>
  </w:style>
  <w:style w:type="paragraph" w:customStyle="1" w:styleId="xl121">
    <w:name w:val="xl121"/>
    <w:basedOn w:val="prastasis"/>
    <w:rsid w:val="004D3A93"/>
    <w:pPr>
      <w:spacing w:before="100" w:beforeAutospacing="1" w:after="100" w:afterAutospacing="1"/>
    </w:pPr>
    <w:rPr>
      <w:szCs w:val="24"/>
      <w:lang w:eastAsia="lt-LT"/>
    </w:rPr>
  </w:style>
  <w:style w:type="paragraph" w:customStyle="1" w:styleId="xl122">
    <w:name w:val="xl12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lang w:eastAsia="lt-LT"/>
    </w:rPr>
  </w:style>
  <w:style w:type="paragraph" w:customStyle="1" w:styleId="xl123">
    <w:name w:val="xl123"/>
    <w:basedOn w:val="prastasis"/>
    <w:rsid w:val="004D3A93"/>
    <w:pPr>
      <w:spacing w:before="100" w:beforeAutospacing="1" w:after="100" w:afterAutospacing="1"/>
    </w:pPr>
    <w:rPr>
      <w:b/>
      <w:bCs/>
      <w:szCs w:val="24"/>
      <w:lang w:eastAsia="lt-LT"/>
    </w:rPr>
  </w:style>
  <w:style w:type="paragraph" w:customStyle="1" w:styleId="xl124">
    <w:name w:val="xl124"/>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eastAsia="lt-LT"/>
    </w:rPr>
  </w:style>
  <w:style w:type="paragraph" w:customStyle="1" w:styleId="xl125">
    <w:name w:val="xl125"/>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lang w:eastAsia="lt-LT"/>
    </w:rPr>
  </w:style>
  <w:style w:type="paragraph" w:customStyle="1" w:styleId="xl126">
    <w:name w:val="xl126"/>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Cs w:val="24"/>
      <w:lang w:eastAsia="lt-LT"/>
    </w:rPr>
  </w:style>
  <w:style w:type="paragraph" w:customStyle="1" w:styleId="xl127">
    <w:name w:val="xl127"/>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lang w:eastAsia="lt-LT"/>
    </w:rPr>
  </w:style>
  <w:style w:type="paragraph" w:customStyle="1" w:styleId="xl128">
    <w:name w:val="xl128"/>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lang w:eastAsia="lt-LT"/>
    </w:rPr>
  </w:style>
  <w:style w:type="paragraph" w:customStyle="1" w:styleId="xl129">
    <w:name w:val="xl129"/>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Cs w:val="24"/>
      <w:lang w:eastAsia="lt-LT"/>
    </w:rPr>
  </w:style>
  <w:style w:type="paragraph" w:customStyle="1" w:styleId="xl130">
    <w:name w:val="xl130"/>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i/>
      <w:iCs/>
      <w:szCs w:val="24"/>
      <w:lang w:eastAsia="lt-LT"/>
    </w:rPr>
  </w:style>
  <w:style w:type="paragraph" w:customStyle="1" w:styleId="xl131">
    <w:name w:val="xl131"/>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i/>
      <w:iCs/>
      <w:szCs w:val="24"/>
      <w:lang w:eastAsia="lt-LT"/>
    </w:rPr>
  </w:style>
  <w:style w:type="paragraph" w:customStyle="1" w:styleId="xl132">
    <w:name w:val="xl13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Cs w:val="24"/>
      <w:lang w:eastAsia="lt-LT"/>
    </w:rPr>
  </w:style>
  <w:style w:type="paragraph" w:customStyle="1" w:styleId="xl133">
    <w:name w:val="xl133"/>
    <w:basedOn w:val="prastasis"/>
    <w:rsid w:val="004D3A9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szCs w:val="24"/>
      <w:lang w:eastAsia="lt-LT"/>
    </w:rPr>
  </w:style>
  <w:style w:type="paragraph" w:customStyle="1" w:styleId="xl134">
    <w:name w:val="xl134"/>
    <w:basedOn w:val="prastasis"/>
    <w:rsid w:val="004D3A9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szCs w:val="24"/>
      <w:lang w:eastAsia="lt-LT"/>
    </w:rPr>
  </w:style>
  <w:style w:type="paragraph" w:customStyle="1" w:styleId="xl135">
    <w:name w:val="xl135"/>
    <w:basedOn w:val="prastasis"/>
    <w:rsid w:val="004D3A93"/>
    <w:pPr>
      <w:spacing w:before="100" w:beforeAutospacing="1" w:after="100" w:afterAutospacing="1"/>
    </w:pPr>
    <w:rPr>
      <w:szCs w:val="24"/>
      <w:lang w:eastAsia="lt-LT"/>
    </w:rPr>
  </w:style>
  <w:style w:type="paragraph" w:customStyle="1" w:styleId="xl136">
    <w:name w:val="xl13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37">
    <w:name w:val="xl137"/>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szCs w:val="24"/>
      <w:lang w:eastAsia="lt-LT"/>
    </w:rPr>
  </w:style>
  <w:style w:type="paragraph" w:customStyle="1" w:styleId="xl138">
    <w:name w:val="xl138"/>
    <w:basedOn w:val="prastasis"/>
    <w:rsid w:val="004D3A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Cs w:val="24"/>
      <w:lang w:eastAsia="lt-LT"/>
    </w:rPr>
  </w:style>
  <w:style w:type="paragraph" w:customStyle="1" w:styleId="xl139">
    <w:name w:val="xl139"/>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800080"/>
      <w:szCs w:val="24"/>
      <w:lang w:eastAsia="lt-LT"/>
    </w:rPr>
  </w:style>
  <w:style w:type="character" w:styleId="Komentaronuoroda">
    <w:name w:val="annotation reference"/>
    <w:basedOn w:val="Numatytasispastraiposriftas"/>
    <w:uiPriority w:val="99"/>
    <w:semiHidden/>
    <w:unhideWhenUsed/>
    <w:rsid w:val="004D3A93"/>
    <w:rPr>
      <w:sz w:val="16"/>
      <w:szCs w:val="16"/>
    </w:rPr>
  </w:style>
  <w:style w:type="paragraph" w:styleId="Komentarotekstas">
    <w:name w:val="annotation text"/>
    <w:basedOn w:val="prastasis"/>
    <w:link w:val="KomentarotekstasDiagrama"/>
    <w:uiPriority w:val="99"/>
    <w:semiHidden/>
    <w:unhideWhenUsed/>
    <w:rsid w:val="004D3A93"/>
    <w:rPr>
      <w:sz w:val="20"/>
    </w:rPr>
  </w:style>
  <w:style w:type="character" w:customStyle="1" w:styleId="KomentarotekstasDiagrama">
    <w:name w:val="Komentaro tekstas Diagrama"/>
    <w:basedOn w:val="Numatytasispastraiposriftas"/>
    <w:link w:val="Komentarotekstas"/>
    <w:uiPriority w:val="99"/>
    <w:semiHidden/>
    <w:rsid w:val="004D3A93"/>
    <w:rPr>
      <w:lang w:eastAsia="en-US"/>
    </w:rPr>
  </w:style>
  <w:style w:type="paragraph" w:styleId="Komentarotema">
    <w:name w:val="annotation subject"/>
    <w:basedOn w:val="Komentarotekstas"/>
    <w:next w:val="Komentarotekstas"/>
    <w:link w:val="KomentarotemaDiagrama"/>
    <w:uiPriority w:val="99"/>
    <w:semiHidden/>
    <w:unhideWhenUsed/>
    <w:rsid w:val="004D3A93"/>
    <w:rPr>
      <w:b/>
      <w:bCs/>
    </w:rPr>
  </w:style>
  <w:style w:type="character" w:customStyle="1" w:styleId="KomentarotemaDiagrama">
    <w:name w:val="Komentaro tema Diagrama"/>
    <w:basedOn w:val="KomentarotekstasDiagrama"/>
    <w:link w:val="Komentarotema"/>
    <w:uiPriority w:val="99"/>
    <w:semiHidden/>
    <w:rsid w:val="004D3A93"/>
    <w:rPr>
      <w:b/>
      <w:bCs/>
    </w:rPr>
  </w:style>
  <w:style w:type="paragraph" w:customStyle="1" w:styleId="xl140">
    <w:name w:val="xl140"/>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Cs w:val="24"/>
      <w:lang w:eastAsia="lt-LT"/>
    </w:rPr>
  </w:style>
  <w:style w:type="paragraph" w:customStyle="1" w:styleId="xl141">
    <w:name w:val="xl141"/>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42">
    <w:name w:val="xl14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43">
    <w:name w:val="xl143"/>
    <w:basedOn w:val="prastasis"/>
    <w:rsid w:val="004D3A93"/>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44">
    <w:name w:val="xl144"/>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145">
    <w:name w:val="xl145"/>
    <w:basedOn w:val="prastasis"/>
    <w:rsid w:val="004D3A93"/>
    <w:pPr>
      <w:spacing w:before="100" w:beforeAutospacing="1" w:after="100" w:afterAutospacing="1"/>
      <w:textAlignment w:val="top"/>
    </w:pPr>
    <w:rPr>
      <w:szCs w:val="24"/>
      <w:lang w:eastAsia="lt-LT"/>
    </w:rPr>
  </w:style>
  <w:style w:type="paragraph" w:customStyle="1" w:styleId="xl146">
    <w:name w:val="xl14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Cs w:val="24"/>
      <w:lang w:eastAsia="lt-LT"/>
    </w:rPr>
  </w:style>
  <w:style w:type="paragraph" w:customStyle="1" w:styleId="xl147">
    <w:name w:val="xl147"/>
    <w:basedOn w:val="prastasis"/>
    <w:rsid w:val="004D3A93"/>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48">
    <w:name w:val="xl148"/>
    <w:basedOn w:val="prastasis"/>
    <w:rsid w:val="004D3A93"/>
    <w:pPr>
      <w:pBdr>
        <w:top w:val="single" w:sz="4" w:space="0" w:color="auto"/>
        <w:left w:val="single" w:sz="4" w:space="0" w:color="auto"/>
        <w:right w:val="single" w:sz="4" w:space="0" w:color="auto"/>
      </w:pBdr>
      <w:spacing w:before="100" w:beforeAutospacing="1" w:after="100" w:afterAutospacing="1"/>
      <w:textAlignment w:val="top"/>
    </w:pPr>
    <w:rPr>
      <w:szCs w:val="24"/>
      <w:lang w:eastAsia="lt-LT"/>
    </w:rPr>
  </w:style>
  <w:style w:type="paragraph" w:customStyle="1" w:styleId="xl149">
    <w:name w:val="xl149"/>
    <w:basedOn w:val="prastasis"/>
    <w:rsid w:val="004D3A93"/>
    <w:pPr>
      <w:pBdr>
        <w:top w:val="single" w:sz="4" w:space="0" w:color="auto"/>
        <w:left w:val="single" w:sz="4" w:space="0" w:color="auto"/>
        <w:right w:val="single" w:sz="4" w:space="0" w:color="auto"/>
      </w:pBdr>
      <w:spacing w:before="100" w:beforeAutospacing="1" w:after="100" w:afterAutospacing="1"/>
      <w:jc w:val="right"/>
    </w:pPr>
    <w:rPr>
      <w:b/>
      <w:bCs/>
      <w:szCs w:val="24"/>
      <w:lang w:eastAsia="lt-LT"/>
    </w:rPr>
  </w:style>
  <w:style w:type="paragraph" w:customStyle="1" w:styleId="xl150">
    <w:name w:val="xl150"/>
    <w:basedOn w:val="prastasis"/>
    <w:rsid w:val="004D3A93"/>
    <w:pPr>
      <w:spacing w:before="100" w:beforeAutospacing="1" w:after="100" w:afterAutospacing="1"/>
      <w:jc w:val="center"/>
      <w:textAlignment w:val="center"/>
    </w:pPr>
    <w:rPr>
      <w:szCs w:val="24"/>
      <w:lang w:eastAsia="lt-LT"/>
    </w:rPr>
  </w:style>
  <w:style w:type="paragraph" w:customStyle="1" w:styleId="xl151">
    <w:name w:val="xl151"/>
    <w:basedOn w:val="prastasis"/>
    <w:rsid w:val="004D3A93"/>
    <w:pPr>
      <w:pBdr>
        <w:left w:val="single" w:sz="4" w:space="0" w:color="auto"/>
        <w:right w:val="single" w:sz="4" w:space="0" w:color="auto"/>
      </w:pBdr>
      <w:spacing w:before="100" w:beforeAutospacing="1" w:after="100" w:afterAutospacing="1"/>
      <w:jc w:val="right"/>
    </w:pPr>
    <w:rPr>
      <w:b/>
      <w:bCs/>
      <w:szCs w:val="24"/>
      <w:lang w:eastAsia="lt-LT"/>
    </w:rPr>
  </w:style>
  <w:style w:type="paragraph" w:customStyle="1" w:styleId="xl152">
    <w:name w:val="xl15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4"/>
      <w:lang w:eastAsia="lt-LT"/>
    </w:rPr>
  </w:style>
  <w:style w:type="paragraph" w:customStyle="1" w:styleId="xl153">
    <w:name w:val="xl153"/>
    <w:basedOn w:val="prastasis"/>
    <w:rsid w:val="004D3A93"/>
    <w:pPr>
      <w:pBdr>
        <w:top w:val="single" w:sz="4" w:space="0" w:color="auto"/>
        <w:bottom w:val="single" w:sz="8" w:space="0" w:color="auto"/>
      </w:pBdr>
      <w:spacing w:before="100" w:beforeAutospacing="1" w:after="100" w:afterAutospacing="1"/>
      <w:jc w:val="center"/>
      <w:textAlignment w:val="center"/>
    </w:pPr>
    <w:rPr>
      <w:szCs w:val="24"/>
      <w:lang w:eastAsia="lt-LT"/>
    </w:rPr>
  </w:style>
  <w:style w:type="paragraph" w:customStyle="1" w:styleId="xl154">
    <w:name w:val="xl154"/>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55">
    <w:name w:val="xl155"/>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Cs w:val="24"/>
      <w:lang w:eastAsia="lt-LT"/>
    </w:rPr>
  </w:style>
  <w:style w:type="paragraph" w:customStyle="1" w:styleId="xl156">
    <w:name w:val="xl156"/>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Cs w:val="24"/>
      <w:u w:val="single"/>
      <w:lang w:eastAsia="lt-LT"/>
    </w:rPr>
  </w:style>
  <w:style w:type="paragraph" w:customStyle="1" w:styleId="xl157">
    <w:name w:val="xl157"/>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58">
    <w:name w:val="xl158"/>
    <w:basedOn w:val="prastasis"/>
    <w:rsid w:val="004D3A93"/>
    <w:pPr>
      <w:pBdr>
        <w:top w:val="single" w:sz="4" w:space="0" w:color="auto"/>
        <w:left w:val="single" w:sz="4" w:space="0" w:color="auto"/>
        <w:right w:val="single" w:sz="4" w:space="0" w:color="auto"/>
      </w:pBdr>
      <w:spacing w:before="100" w:beforeAutospacing="1" w:after="100" w:afterAutospacing="1"/>
      <w:textAlignment w:val="top"/>
    </w:pPr>
    <w:rPr>
      <w:szCs w:val="24"/>
      <w:lang w:eastAsia="lt-LT"/>
    </w:rPr>
  </w:style>
  <w:style w:type="paragraph" w:customStyle="1" w:styleId="xl159">
    <w:name w:val="xl159"/>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szCs w:val="24"/>
      <w:lang w:eastAsia="lt-LT"/>
    </w:rPr>
  </w:style>
  <w:style w:type="paragraph" w:customStyle="1" w:styleId="xl160">
    <w:name w:val="xl160"/>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61">
    <w:name w:val="xl161"/>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62">
    <w:name w:val="xl162"/>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Cs w:val="24"/>
      <w:lang w:eastAsia="lt-LT"/>
    </w:rPr>
  </w:style>
  <w:style w:type="paragraph" w:customStyle="1" w:styleId="xl163">
    <w:name w:val="xl163"/>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color w:val="FF0000"/>
      <w:szCs w:val="24"/>
      <w:lang w:eastAsia="lt-LT"/>
    </w:rPr>
  </w:style>
  <w:style w:type="paragraph" w:customStyle="1" w:styleId="xl164">
    <w:name w:val="xl164"/>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B0F0"/>
      <w:szCs w:val="24"/>
      <w:lang w:eastAsia="lt-LT"/>
    </w:rPr>
  </w:style>
  <w:style w:type="paragraph" w:customStyle="1" w:styleId="xl165">
    <w:name w:val="xl165"/>
    <w:basedOn w:val="prastasis"/>
    <w:rsid w:val="004D3A93"/>
    <w:pPr>
      <w:pBdr>
        <w:left w:val="single" w:sz="4" w:space="0" w:color="auto"/>
        <w:right w:val="single" w:sz="4" w:space="0" w:color="auto"/>
      </w:pBdr>
      <w:spacing w:before="100" w:beforeAutospacing="1" w:after="100" w:afterAutospacing="1"/>
      <w:textAlignment w:val="top"/>
    </w:pPr>
    <w:rPr>
      <w:szCs w:val="24"/>
      <w:lang w:eastAsia="lt-LT"/>
    </w:rPr>
  </w:style>
  <w:style w:type="paragraph" w:customStyle="1" w:styleId="xl166">
    <w:name w:val="xl16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167">
    <w:name w:val="xl167"/>
    <w:basedOn w:val="prastasis"/>
    <w:rsid w:val="004D3A9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168">
    <w:name w:val="xl168"/>
    <w:basedOn w:val="prastasis"/>
    <w:rsid w:val="004D3A93"/>
    <w:pPr>
      <w:pBdr>
        <w:left w:val="single" w:sz="4" w:space="0" w:color="auto"/>
        <w:bottom w:val="single" w:sz="8"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69">
    <w:name w:val="xl169"/>
    <w:basedOn w:val="prastasis"/>
    <w:rsid w:val="004D3A93"/>
    <w:pPr>
      <w:pBdr>
        <w:right w:val="single" w:sz="4" w:space="0" w:color="auto"/>
      </w:pBdr>
      <w:spacing w:before="100" w:beforeAutospacing="1" w:after="100" w:afterAutospacing="1"/>
      <w:textAlignment w:val="top"/>
    </w:pPr>
    <w:rPr>
      <w:szCs w:val="24"/>
      <w:lang w:eastAsia="lt-LT"/>
    </w:rPr>
  </w:style>
  <w:style w:type="paragraph" w:customStyle="1" w:styleId="xl170">
    <w:name w:val="xl170"/>
    <w:basedOn w:val="prastasis"/>
    <w:rsid w:val="004D3A93"/>
    <w:pPr>
      <w:pBdr>
        <w:left w:val="single" w:sz="4" w:space="0" w:color="auto"/>
        <w:right w:val="single" w:sz="4" w:space="0" w:color="auto"/>
      </w:pBdr>
      <w:spacing w:before="100" w:beforeAutospacing="1" w:after="100" w:afterAutospacing="1"/>
      <w:jc w:val="right"/>
      <w:textAlignment w:val="top"/>
    </w:pPr>
    <w:rPr>
      <w:szCs w:val="24"/>
      <w:lang w:eastAsia="lt-LT"/>
    </w:rPr>
  </w:style>
  <w:style w:type="paragraph" w:customStyle="1" w:styleId="xl171">
    <w:name w:val="xl171"/>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72">
    <w:name w:val="xl172"/>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color w:val="C0504D"/>
      <w:szCs w:val="24"/>
      <w:lang w:eastAsia="lt-LT"/>
    </w:rPr>
  </w:style>
  <w:style w:type="paragraph" w:customStyle="1" w:styleId="xl173">
    <w:name w:val="xl173"/>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74">
    <w:name w:val="xl174"/>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75">
    <w:name w:val="xl175"/>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i/>
      <w:iCs/>
      <w:color w:val="F79646"/>
      <w:szCs w:val="24"/>
      <w:lang w:eastAsia="lt-LT"/>
    </w:rPr>
  </w:style>
  <w:style w:type="paragraph" w:customStyle="1" w:styleId="xl176">
    <w:name w:val="xl17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Cs w:val="24"/>
      <w:u w:val="single"/>
      <w:lang w:eastAsia="lt-LT"/>
    </w:rPr>
  </w:style>
  <w:style w:type="paragraph" w:customStyle="1" w:styleId="xl177">
    <w:name w:val="xl177"/>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szCs w:val="24"/>
      <w:lang w:eastAsia="lt-LT"/>
    </w:rPr>
  </w:style>
  <w:style w:type="paragraph" w:customStyle="1" w:styleId="xl178">
    <w:name w:val="xl178"/>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7030A0"/>
      <w:szCs w:val="24"/>
      <w:lang w:eastAsia="lt-LT"/>
    </w:rPr>
  </w:style>
  <w:style w:type="paragraph" w:customStyle="1" w:styleId="xl179">
    <w:name w:val="xl179"/>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C0504D"/>
      <w:szCs w:val="24"/>
      <w:lang w:eastAsia="lt-LT"/>
    </w:rPr>
  </w:style>
  <w:style w:type="paragraph" w:customStyle="1" w:styleId="xl180">
    <w:name w:val="xl180"/>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79646"/>
      <w:szCs w:val="24"/>
      <w:lang w:eastAsia="lt-LT"/>
    </w:rPr>
  </w:style>
  <w:style w:type="paragraph" w:customStyle="1" w:styleId="xl181">
    <w:name w:val="xl181"/>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i/>
      <w:iCs/>
      <w:color w:val="C0504D"/>
      <w:szCs w:val="24"/>
      <w:lang w:eastAsia="lt-LT"/>
    </w:rPr>
  </w:style>
  <w:style w:type="paragraph" w:customStyle="1" w:styleId="xl182">
    <w:name w:val="xl182"/>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C0504D"/>
      <w:szCs w:val="24"/>
      <w:lang w:eastAsia="lt-LT"/>
    </w:rPr>
  </w:style>
  <w:style w:type="paragraph" w:customStyle="1" w:styleId="xl183">
    <w:name w:val="xl183"/>
    <w:basedOn w:val="prastasis"/>
    <w:rsid w:val="004D3A93"/>
    <w:pPr>
      <w:pBdr>
        <w:top w:val="single" w:sz="4" w:space="0" w:color="auto"/>
        <w:bottom w:val="single" w:sz="4" w:space="0" w:color="auto"/>
      </w:pBdr>
      <w:spacing w:before="100" w:beforeAutospacing="1" w:after="100" w:afterAutospacing="1"/>
      <w:jc w:val="right"/>
      <w:textAlignment w:val="top"/>
    </w:pPr>
    <w:rPr>
      <w:i/>
      <w:iCs/>
      <w:color w:val="C0504D"/>
      <w:szCs w:val="24"/>
      <w:lang w:eastAsia="lt-LT"/>
    </w:rPr>
  </w:style>
  <w:style w:type="paragraph" w:customStyle="1" w:styleId="xl184">
    <w:name w:val="xl184"/>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C0504D"/>
      <w:szCs w:val="24"/>
      <w:lang w:eastAsia="lt-LT"/>
    </w:rPr>
  </w:style>
  <w:style w:type="paragraph" w:customStyle="1" w:styleId="xl185">
    <w:name w:val="xl185"/>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i/>
      <w:iCs/>
      <w:color w:val="FF0000"/>
      <w:szCs w:val="24"/>
      <w:lang w:eastAsia="lt-LT"/>
    </w:rPr>
  </w:style>
  <w:style w:type="paragraph" w:customStyle="1" w:styleId="xl186">
    <w:name w:val="xl186"/>
    <w:basedOn w:val="prastasis"/>
    <w:rsid w:val="004D3A93"/>
    <w:pPr>
      <w:pBdr>
        <w:top w:val="single" w:sz="4" w:space="0" w:color="auto"/>
        <w:left w:val="single" w:sz="4" w:space="0" w:color="auto"/>
        <w:right w:val="single" w:sz="4" w:space="0" w:color="auto"/>
      </w:pBdr>
      <w:spacing w:before="100" w:beforeAutospacing="1" w:after="100" w:afterAutospacing="1"/>
      <w:jc w:val="right"/>
      <w:textAlignment w:val="top"/>
    </w:pPr>
    <w:rPr>
      <w:b/>
      <w:bCs/>
      <w:i/>
      <w:iCs/>
      <w:color w:val="C0504D"/>
      <w:szCs w:val="24"/>
      <w:lang w:eastAsia="lt-LT"/>
    </w:rPr>
  </w:style>
  <w:style w:type="paragraph" w:customStyle="1" w:styleId="xl187">
    <w:name w:val="xl187"/>
    <w:basedOn w:val="prastasis"/>
    <w:rsid w:val="004D3A93"/>
    <w:pPr>
      <w:pBdr>
        <w:top w:val="single" w:sz="4" w:space="0" w:color="auto"/>
        <w:bottom w:val="single" w:sz="4" w:space="0" w:color="auto"/>
      </w:pBdr>
      <w:spacing w:before="100" w:beforeAutospacing="1" w:after="100" w:afterAutospacing="1"/>
      <w:jc w:val="center"/>
      <w:textAlignment w:val="center"/>
    </w:pPr>
    <w:rPr>
      <w:szCs w:val="24"/>
      <w:lang w:eastAsia="lt-LT"/>
    </w:rPr>
  </w:style>
  <w:style w:type="paragraph" w:customStyle="1" w:styleId="xl188">
    <w:name w:val="xl188"/>
    <w:basedOn w:val="prastasis"/>
    <w:rsid w:val="004D3A93"/>
    <w:pPr>
      <w:pBdr>
        <w:left w:val="single" w:sz="4" w:space="0" w:color="auto"/>
        <w:right w:val="single" w:sz="4" w:space="0" w:color="auto"/>
      </w:pBdr>
      <w:spacing w:before="100" w:beforeAutospacing="1" w:after="100" w:afterAutospacing="1"/>
      <w:jc w:val="right"/>
      <w:textAlignment w:val="top"/>
    </w:pPr>
    <w:rPr>
      <w:b/>
      <w:bCs/>
      <w:szCs w:val="24"/>
      <w:lang w:eastAsia="lt-LT"/>
    </w:rPr>
  </w:style>
  <w:style w:type="paragraph" w:customStyle="1" w:styleId="xl189">
    <w:name w:val="xl189"/>
    <w:basedOn w:val="prastasis"/>
    <w:rsid w:val="004D3A93"/>
    <w:pPr>
      <w:pBdr>
        <w:right w:val="single" w:sz="4" w:space="0" w:color="auto"/>
      </w:pBdr>
      <w:spacing w:before="100" w:beforeAutospacing="1" w:after="100" w:afterAutospacing="1"/>
      <w:textAlignment w:val="top"/>
    </w:pPr>
    <w:rPr>
      <w:szCs w:val="24"/>
      <w:lang w:eastAsia="lt-LT"/>
    </w:rPr>
  </w:style>
  <w:style w:type="paragraph" w:customStyle="1" w:styleId="xl190">
    <w:name w:val="xl190"/>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FF0000"/>
      <w:szCs w:val="24"/>
      <w:lang w:eastAsia="lt-LT"/>
    </w:rPr>
  </w:style>
  <w:style w:type="paragraph" w:customStyle="1" w:styleId="xl191">
    <w:name w:val="xl191"/>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FF0000"/>
      <w:szCs w:val="24"/>
      <w:lang w:eastAsia="lt-LT"/>
    </w:rPr>
  </w:style>
  <w:style w:type="paragraph" w:customStyle="1" w:styleId="xl192">
    <w:name w:val="xl192"/>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FF0000"/>
      <w:szCs w:val="24"/>
      <w:lang w:eastAsia="lt-LT"/>
    </w:rPr>
  </w:style>
  <w:style w:type="paragraph" w:customStyle="1" w:styleId="xl193">
    <w:name w:val="xl193"/>
    <w:basedOn w:val="prastasis"/>
    <w:rsid w:val="004D3A93"/>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194">
    <w:name w:val="xl194"/>
    <w:basedOn w:val="prastasis"/>
    <w:rsid w:val="004D3A93"/>
    <w:pPr>
      <w:pBdr>
        <w:top w:val="single" w:sz="4"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195">
    <w:name w:val="xl195"/>
    <w:basedOn w:val="prastasis"/>
    <w:rsid w:val="004D3A93"/>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196">
    <w:name w:val="xl196"/>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0070C0"/>
      <w:szCs w:val="24"/>
      <w:lang w:eastAsia="lt-LT"/>
    </w:rPr>
  </w:style>
  <w:style w:type="paragraph" w:customStyle="1" w:styleId="xl197">
    <w:name w:val="xl197"/>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0070C0"/>
      <w:szCs w:val="24"/>
      <w:lang w:eastAsia="lt-LT"/>
    </w:rPr>
  </w:style>
  <w:style w:type="paragraph" w:customStyle="1" w:styleId="xl198">
    <w:name w:val="xl198"/>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0070C0"/>
      <w:szCs w:val="24"/>
      <w:lang w:eastAsia="lt-LT"/>
    </w:rPr>
  </w:style>
  <w:style w:type="paragraph" w:customStyle="1" w:styleId="xl199">
    <w:name w:val="xl199"/>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C0504D"/>
      <w:szCs w:val="24"/>
      <w:lang w:eastAsia="lt-LT"/>
    </w:rPr>
  </w:style>
  <w:style w:type="paragraph" w:customStyle="1" w:styleId="xl200">
    <w:name w:val="xl200"/>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C0504D"/>
      <w:szCs w:val="24"/>
      <w:lang w:eastAsia="lt-LT"/>
    </w:rPr>
  </w:style>
  <w:style w:type="paragraph" w:customStyle="1" w:styleId="xl201">
    <w:name w:val="xl201"/>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C0504D"/>
      <w:szCs w:val="24"/>
      <w:lang w:eastAsia="lt-LT"/>
    </w:rPr>
  </w:style>
  <w:style w:type="paragraph" w:customStyle="1" w:styleId="xl202">
    <w:name w:val="xl202"/>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top"/>
    </w:pPr>
    <w:rPr>
      <w:b/>
      <w:bCs/>
      <w:i/>
      <w:iCs/>
      <w:color w:val="C0504D"/>
      <w:szCs w:val="24"/>
      <w:lang w:eastAsia="lt-LT"/>
    </w:rPr>
  </w:style>
  <w:style w:type="paragraph" w:customStyle="1" w:styleId="xl203">
    <w:name w:val="xl203"/>
    <w:basedOn w:val="prastasis"/>
    <w:rsid w:val="004D3A9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Cs w:val="24"/>
      <w:lang w:eastAsia="lt-LT"/>
    </w:rPr>
  </w:style>
  <w:style w:type="paragraph" w:customStyle="1" w:styleId="xl204">
    <w:name w:val="xl204"/>
    <w:basedOn w:val="prastasis"/>
    <w:rsid w:val="004D3A93"/>
    <w:pPr>
      <w:pBdr>
        <w:top w:val="single" w:sz="4" w:space="0" w:color="auto"/>
        <w:bottom w:val="single" w:sz="4" w:space="0" w:color="auto"/>
      </w:pBdr>
      <w:spacing w:before="100" w:beforeAutospacing="1" w:after="100" w:afterAutospacing="1"/>
      <w:jc w:val="center"/>
      <w:textAlignment w:val="center"/>
    </w:pPr>
    <w:rPr>
      <w:b/>
      <w:bCs/>
      <w:i/>
      <w:iCs/>
      <w:szCs w:val="24"/>
      <w:lang w:eastAsia="lt-LT"/>
    </w:rPr>
  </w:style>
  <w:style w:type="paragraph" w:customStyle="1" w:styleId="xl205">
    <w:name w:val="xl205"/>
    <w:basedOn w:val="prastasis"/>
    <w:rsid w:val="004D3A9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206">
    <w:name w:val="xl206"/>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07">
    <w:name w:val="xl207"/>
    <w:basedOn w:val="prastasis"/>
    <w:rsid w:val="004D3A93"/>
    <w:pPr>
      <w:pBdr>
        <w:top w:val="single" w:sz="4" w:space="0" w:color="auto"/>
        <w:left w:val="single" w:sz="4" w:space="0" w:color="auto"/>
        <w:right w:val="single" w:sz="4" w:space="0" w:color="auto"/>
      </w:pBdr>
      <w:spacing w:before="100" w:beforeAutospacing="1" w:after="100" w:afterAutospacing="1"/>
      <w:textAlignment w:val="center"/>
    </w:pPr>
    <w:rPr>
      <w:b/>
      <w:bCs/>
      <w:szCs w:val="24"/>
      <w:lang w:eastAsia="lt-LT"/>
    </w:rPr>
  </w:style>
  <w:style w:type="paragraph" w:customStyle="1" w:styleId="xl208">
    <w:name w:val="xl208"/>
    <w:basedOn w:val="prastasis"/>
    <w:rsid w:val="004D3A93"/>
    <w:pPr>
      <w:pBdr>
        <w:left w:val="single" w:sz="4" w:space="0" w:color="auto"/>
        <w:right w:val="single" w:sz="4" w:space="0" w:color="auto"/>
      </w:pBdr>
      <w:spacing w:before="100" w:beforeAutospacing="1" w:after="100" w:afterAutospacing="1"/>
      <w:textAlignment w:val="center"/>
    </w:pPr>
    <w:rPr>
      <w:b/>
      <w:bCs/>
      <w:szCs w:val="24"/>
      <w:lang w:eastAsia="lt-LT"/>
    </w:rPr>
  </w:style>
  <w:style w:type="paragraph" w:customStyle="1" w:styleId="xl209">
    <w:name w:val="xl209"/>
    <w:basedOn w:val="prastasis"/>
    <w:rsid w:val="004D3A93"/>
    <w:pPr>
      <w:pBdr>
        <w:left w:val="single" w:sz="4" w:space="0" w:color="auto"/>
        <w:bottom w:val="single" w:sz="4" w:space="0" w:color="auto"/>
        <w:right w:val="single" w:sz="4" w:space="0" w:color="auto"/>
      </w:pBdr>
      <w:spacing w:before="100" w:beforeAutospacing="1" w:after="100" w:afterAutospacing="1"/>
      <w:textAlignment w:val="center"/>
    </w:pPr>
    <w:rPr>
      <w:b/>
      <w:bCs/>
      <w:szCs w:val="24"/>
      <w:lang w:eastAsia="lt-LT"/>
    </w:rPr>
  </w:style>
  <w:style w:type="paragraph" w:customStyle="1" w:styleId="xl210">
    <w:name w:val="xl210"/>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11">
    <w:name w:val="xl211"/>
    <w:basedOn w:val="prastasis"/>
    <w:rsid w:val="004D3A93"/>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12">
    <w:name w:val="xl212"/>
    <w:basedOn w:val="prastasis"/>
    <w:rsid w:val="004D3A93"/>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13">
    <w:name w:val="xl213"/>
    <w:basedOn w:val="prastasis"/>
    <w:rsid w:val="004D3A93"/>
    <w:pPr>
      <w:pBdr>
        <w:left w:val="single" w:sz="4"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14">
    <w:name w:val="xl214"/>
    <w:basedOn w:val="prastasis"/>
    <w:rsid w:val="004D3A93"/>
    <w:pPr>
      <w:pBdr>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15">
    <w:name w:val="xl215"/>
    <w:basedOn w:val="prastasis"/>
    <w:rsid w:val="004D3A93"/>
    <w:pPr>
      <w:pBdr>
        <w:bottom w:val="single" w:sz="4" w:space="0" w:color="auto"/>
        <w:right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16">
    <w:name w:val="xl216"/>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right"/>
    </w:pPr>
    <w:rPr>
      <w:b/>
      <w:bCs/>
      <w:i/>
      <w:iCs/>
      <w:color w:val="7030A0"/>
      <w:sz w:val="22"/>
      <w:szCs w:val="22"/>
      <w:lang w:eastAsia="lt-LT"/>
    </w:rPr>
  </w:style>
  <w:style w:type="paragraph" w:customStyle="1" w:styleId="xl217">
    <w:name w:val="xl217"/>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7030A0"/>
      <w:sz w:val="22"/>
      <w:szCs w:val="22"/>
      <w:lang w:eastAsia="lt-LT"/>
    </w:rPr>
  </w:style>
  <w:style w:type="paragraph" w:customStyle="1" w:styleId="xl218">
    <w:name w:val="xl218"/>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E26B0A"/>
      <w:sz w:val="22"/>
      <w:szCs w:val="22"/>
      <w:lang w:eastAsia="lt-LT"/>
    </w:rPr>
  </w:style>
  <w:style w:type="paragraph" w:customStyle="1" w:styleId="xl219">
    <w:name w:val="xl219"/>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E26B0A"/>
      <w:sz w:val="22"/>
      <w:szCs w:val="22"/>
      <w:lang w:eastAsia="lt-LT"/>
    </w:rPr>
  </w:style>
  <w:style w:type="paragraph" w:customStyle="1" w:styleId="xl220">
    <w:name w:val="xl220"/>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21">
    <w:name w:val="xl221"/>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22">
    <w:name w:val="xl222"/>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23">
    <w:name w:val="xl223"/>
    <w:basedOn w:val="prastasis"/>
    <w:rsid w:val="004D3A93"/>
    <w:pPr>
      <w:pBdr>
        <w:top w:val="single" w:sz="8" w:space="0" w:color="auto"/>
        <w:left w:val="single" w:sz="4"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24">
    <w:name w:val="xl224"/>
    <w:basedOn w:val="prastasis"/>
    <w:rsid w:val="004D3A93"/>
    <w:pPr>
      <w:pBdr>
        <w:top w:val="single" w:sz="8" w:space="0" w:color="auto"/>
        <w:bottom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25">
    <w:name w:val="xl225"/>
    <w:basedOn w:val="prastasis"/>
    <w:rsid w:val="004D3A93"/>
    <w:pPr>
      <w:pBdr>
        <w:top w:val="single" w:sz="8"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26">
    <w:name w:val="xl226"/>
    <w:basedOn w:val="prastasis"/>
    <w:rsid w:val="004D3A93"/>
    <w:pPr>
      <w:pBdr>
        <w:left w:val="single" w:sz="8" w:space="0" w:color="auto"/>
        <w:bottom w:val="single" w:sz="8" w:space="0" w:color="auto"/>
      </w:pBdr>
      <w:spacing w:before="100" w:beforeAutospacing="1" w:after="100" w:afterAutospacing="1"/>
      <w:jc w:val="right"/>
    </w:pPr>
    <w:rPr>
      <w:b/>
      <w:bCs/>
      <w:i/>
      <w:iCs/>
      <w:szCs w:val="24"/>
      <w:lang w:eastAsia="lt-LT"/>
    </w:rPr>
  </w:style>
  <w:style w:type="paragraph" w:customStyle="1" w:styleId="xl227">
    <w:name w:val="xl227"/>
    <w:basedOn w:val="prastasis"/>
    <w:rsid w:val="004D3A93"/>
    <w:pPr>
      <w:pBdr>
        <w:bottom w:val="single" w:sz="8" w:space="0" w:color="auto"/>
      </w:pBdr>
      <w:spacing w:before="100" w:beforeAutospacing="1" w:after="100" w:afterAutospacing="1"/>
      <w:jc w:val="right"/>
    </w:pPr>
    <w:rPr>
      <w:b/>
      <w:bCs/>
      <w:szCs w:val="24"/>
      <w:lang w:eastAsia="lt-LT"/>
    </w:rPr>
  </w:style>
  <w:style w:type="paragraph" w:customStyle="1" w:styleId="xl228">
    <w:name w:val="xl228"/>
    <w:basedOn w:val="prastasis"/>
    <w:rsid w:val="004D3A93"/>
    <w:pPr>
      <w:pBdr>
        <w:bottom w:val="single" w:sz="8" w:space="0" w:color="auto"/>
        <w:right w:val="single" w:sz="4" w:space="0" w:color="auto"/>
      </w:pBdr>
      <w:spacing w:before="100" w:beforeAutospacing="1" w:after="100" w:afterAutospacing="1"/>
      <w:jc w:val="right"/>
    </w:pPr>
    <w:rPr>
      <w:b/>
      <w:bCs/>
      <w:szCs w:val="24"/>
      <w:lang w:eastAsia="lt-LT"/>
    </w:rPr>
  </w:style>
  <w:style w:type="paragraph" w:customStyle="1" w:styleId="xl229">
    <w:name w:val="xl229"/>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F79646"/>
      <w:szCs w:val="24"/>
      <w:lang w:eastAsia="lt-LT"/>
    </w:rPr>
  </w:style>
  <w:style w:type="paragraph" w:customStyle="1" w:styleId="xl230">
    <w:name w:val="xl230"/>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F79646"/>
      <w:szCs w:val="24"/>
      <w:lang w:eastAsia="lt-LT"/>
    </w:rPr>
  </w:style>
  <w:style w:type="paragraph" w:customStyle="1" w:styleId="xl231">
    <w:name w:val="xl231"/>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F79646"/>
      <w:szCs w:val="24"/>
      <w:lang w:eastAsia="lt-LT"/>
    </w:rPr>
  </w:style>
  <w:style w:type="paragraph" w:customStyle="1" w:styleId="xl232">
    <w:name w:val="xl232"/>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00B050"/>
      <w:szCs w:val="24"/>
      <w:lang w:eastAsia="lt-LT"/>
    </w:rPr>
  </w:style>
  <w:style w:type="paragraph" w:customStyle="1" w:styleId="xl233">
    <w:name w:val="xl233"/>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00B050"/>
      <w:szCs w:val="24"/>
      <w:lang w:eastAsia="lt-LT"/>
    </w:rPr>
  </w:style>
  <w:style w:type="paragraph" w:customStyle="1" w:styleId="xl234">
    <w:name w:val="xl234"/>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00B050"/>
      <w:szCs w:val="24"/>
      <w:lang w:eastAsia="lt-LT"/>
    </w:rPr>
  </w:style>
  <w:style w:type="paragraph" w:customStyle="1" w:styleId="xl235">
    <w:name w:val="xl235"/>
    <w:basedOn w:val="prastasis"/>
    <w:rsid w:val="004D3A93"/>
    <w:pPr>
      <w:pBdr>
        <w:left w:val="single" w:sz="8" w:space="0" w:color="auto"/>
        <w:bottom w:val="single" w:sz="8" w:space="0" w:color="auto"/>
      </w:pBdr>
      <w:spacing w:before="100" w:beforeAutospacing="1" w:after="100" w:afterAutospacing="1"/>
      <w:jc w:val="right"/>
      <w:textAlignment w:val="top"/>
    </w:pPr>
    <w:rPr>
      <w:b/>
      <w:bCs/>
      <w:i/>
      <w:iCs/>
      <w:color w:val="0070C0"/>
      <w:szCs w:val="24"/>
      <w:lang w:eastAsia="lt-LT"/>
    </w:rPr>
  </w:style>
  <w:style w:type="paragraph" w:customStyle="1" w:styleId="xl236">
    <w:name w:val="xl236"/>
    <w:basedOn w:val="prastasis"/>
    <w:rsid w:val="004D3A93"/>
    <w:pPr>
      <w:pBdr>
        <w:bottom w:val="single" w:sz="8" w:space="0" w:color="auto"/>
      </w:pBdr>
      <w:spacing w:before="100" w:beforeAutospacing="1" w:after="100" w:afterAutospacing="1"/>
      <w:jc w:val="right"/>
      <w:textAlignment w:val="top"/>
    </w:pPr>
    <w:rPr>
      <w:b/>
      <w:bCs/>
      <w:i/>
      <w:iCs/>
      <w:color w:val="0070C0"/>
      <w:szCs w:val="24"/>
      <w:lang w:eastAsia="lt-LT"/>
    </w:rPr>
  </w:style>
  <w:style w:type="paragraph" w:customStyle="1" w:styleId="xl237">
    <w:name w:val="xl237"/>
    <w:basedOn w:val="prastasis"/>
    <w:rsid w:val="004D3A93"/>
    <w:pPr>
      <w:pBdr>
        <w:bottom w:val="single" w:sz="8" w:space="0" w:color="auto"/>
        <w:right w:val="single" w:sz="4" w:space="0" w:color="auto"/>
      </w:pBdr>
      <w:spacing w:before="100" w:beforeAutospacing="1" w:after="100" w:afterAutospacing="1"/>
      <w:jc w:val="right"/>
      <w:textAlignment w:val="top"/>
    </w:pPr>
    <w:rPr>
      <w:b/>
      <w:bCs/>
      <w:i/>
      <w:iCs/>
      <w:color w:val="0070C0"/>
      <w:szCs w:val="24"/>
      <w:lang w:eastAsia="lt-LT"/>
    </w:rPr>
  </w:style>
  <w:style w:type="paragraph" w:customStyle="1" w:styleId="xl238">
    <w:name w:val="xl238"/>
    <w:basedOn w:val="prastasis"/>
    <w:rsid w:val="004D3A93"/>
    <w:pPr>
      <w:pBdr>
        <w:top w:val="single" w:sz="8" w:space="0" w:color="auto"/>
        <w:left w:val="single" w:sz="8" w:space="0" w:color="auto"/>
        <w:bottom w:val="single" w:sz="8" w:space="0" w:color="auto"/>
      </w:pBdr>
      <w:spacing w:before="100" w:beforeAutospacing="1" w:after="100" w:afterAutospacing="1"/>
      <w:jc w:val="right"/>
      <w:textAlignment w:val="top"/>
    </w:pPr>
    <w:rPr>
      <w:b/>
      <w:bCs/>
      <w:i/>
      <w:iCs/>
      <w:color w:val="00B050"/>
      <w:szCs w:val="24"/>
      <w:lang w:eastAsia="lt-LT"/>
    </w:rPr>
  </w:style>
  <w:style w:type="paragraph" w:customStyle="1" w:styleId="xl239">
    <w:name w:val="xl239"/>
    <w:basedOn w:val="prastasis"/>
    <w:rsid w:val="004D3A93"/>
    <w:pPr>
      <w:pBdr>
        <w:top w:val="single" w:sz="8" w:space="0" w:color="auto"/>
        <w:bottom w:val="single" w:sz="8" w:space="0" w:color="auto"/>
      </w:pBdr>
      <w:spacing w:before="100" w:beforeAutospacing="1" w:after="100" w:afterAutospacing="1"/>
      <w:jc w:val="right"/>
      <w:textAlignment w:val="top"/>
    </w:pPr>
    <w:rPr>
      <w:b/>
      <w:bCs/>
      <w:i/>
      <w:iCs/>
      <w:color w:val="00B050"/>
      <w:szCs w:val="24"/>
      <w:lang w:eastAsia="lt-LT"/>
    </w:rPr>
  </w:style>
  <w:style w:type="paragraph" w:customStyle="1" w:styleId="xl240">
    <w:name w:val="xl240"/>
    <w:basedOn w:val="prastasis"/>
    <w:rsid w:val="004D3A93"/>
    <w:pPr>
      <w:pBdr>
        <w:left w:val="single" w:sz="4" w:space="0" w:color="auto"/>
        <w:bottom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41">
    <w:name w:val="xl241"/>
    <w:basedOn w:val="prastasis"/>
    <w:rsid w:val="004D3A93"/>
    <w:pPr>
      <w:pBdr>
        <w:bottom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42">
    <w:name w:val="xl242"/>
    <w:basedOn w:val="prastasis"/>
    <w:rsid w:val="004D3A93"/>
    <w:pPr>
      <w:pBdr>
        <w:bottom w:val="single" w:sz="4" w:space="0" w:color="auto"/>
        <w:right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43">
    <w:name w:val="xl243"/>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974706"/>
      <w:szCs w:val="24"/>
      <w:lang w:eastAsia="lt-LT"/>
    </w:rPr>
  </w:style>
  <w:style w:type="paragraph" w:customStyle="1" w:styleId="xl244">
    <w:name w:val="xl244"/>
    <w:basedOn w:val="prastasis"/>
    <w:rsid w:val="004D3A93"/>
    <w:pPr>
      <w:pBdr>
        <w:top w:val="single" w:sz="4" w:space="0" w:color="auto"/>
        <w:bottom w:val="single" w:sz="4" w:space="0" w:color="auto"/>
      </w:pBdr>
      <w:spacing w:before="100" w:beforeAutospacing="1" w:after="100" w:afterAutospacing="1"/>
      <w:jc w:val="right"/>
      <w:textAlignment w:val="top"/>
    </w:pPr>
    <w:rPr>
      <w:i/>
      <w:iCs/>
      <w:color w:val="974706"/>
      <w:szCs w:val="24"/>
      <w:lang w:eastAsia="lt-LT"/>
    </w:rPr>
  </w:style>
  <w:style w:type="paragraph" w:customStyle="1" w:styleId="xl245">
    <w:name w:val="xl245"/>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974706"/>
      <w:szCs w:val="24"/>
      <w:lang w:eastAsia="lt-LT"/>
    </w:rPr>
  </w:style>
  <w:style w:type="paragraph" w:customStyle="1" w:styleId="xl246">
    <w:name w:val="xl246"/>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0070C0"/>
      <w:szCs w:val="24"/>
      <w:lang w:eastAsia="lt-LT"/>
    </w:rPr>
  </w:style>
  <w:style w:type="paragraph" w:customStyle="1" w:styleId="xl247">
    <w:name w:val="xl247"/>
    <w:basedOn w:val="prastasis"/>
    <w:rsid w:val="004D3A93"/>
    <w:pPr>
      <w:pBdr>
        <w:top w:val="single" w:sz="4" w:space="0" w:color="auto"/>
        <w:bottom w:val="single" w:sz="4" w:space="0" w:color="auto"/>
      </w:pBdr>
      <w:spacing w:before="100" w:beforeAutospacing="1" w:after="100" w:afterAutospacing="1"/>
      <w:jc w:val="right"/>
      <w:textAlignment w:val="top"/>
    </w:pPr>
    <w:rPr>
      <w:i/>
      <w:iCs/>
      <w:color w:val="0070C0"/>
      <w:szCs w:val="24"/>
      <w:lang w:eastAsia="lt-LT"/>
    </w:rPr>
  </w:style>
  <w:style w:type="paragraph" w:customStyle="1" w:styleId="xl248">
    <w:name w:val="xl248"/>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0070C0"/>
      <w:szCs w:val="24"/>
      <w:lang w:eastAsia="lt-LT"/>
    </w:rPr>
  </w:style>
  <w:style w:type="paragraph" w:customStyle="1" w:styleId="xl249">
    <w:name w:val="xl249"/>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00B050"/>
      <w:szCs w:val="24"/>
      <w:lang w:eastAsia="lt-LT"/>
    </w:rPr>
  </w:style>
  <w:style w:type="paragraph" w:customStyle="1" w:styleId="xl250">
    <w:name w:val="xl250"/>
    <w:basedOn w:val="prastasis"/>
    <w:rsid w:val="004D3A93"/>
    <w:pPr>
      <w:pBdr>
        <w:top w:val="single" w:sz="4" w:space="0" w:color="auto"/>
        <w:bottom w:val="single" w:sz="4" w:space="0" w:color="auto"/>
      </w:pBdr>
      <w:spacing w:before="100" w:beforeAutospacing="1" w:after="100" w:afterAutospacing="1"/>
      <w:jc w:val="right"/>
      <w:textAlignment w:val="top"/>
    </w:pPr>
    <w:rPr>
      <w:i/>
      <w:iCs/>
      <w:color w:val="00B050"/>
      <w:szCs w:val="24"/>
      <w:lang w:eastAsia="lt-LT"/>
    </w:rPr>
  </w:style>
  <w:style w:type="paragraph" w:customStyle="1" w:styleId="xl251">
    <w:name w:val="xl251"/>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00B050"/>
      <w:szCs w:val="24"/>
      <w:lang w:eastAsia="lt-LT"/>
    </w:rPr>
  </w:style>
  <w:style w:type="paragraph" w:customStyle="1" w:styleId="xl252">
    <w:name w:val="xl252"/>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F79646"/>
      <w:szCs w:val="24"/>
      <w:lang w:eastAsia="lt-LT"/>
    </w:rPr>
  </w:style>
  <w:style w:type="paragraph" w:customStyle="1" w:styleId="xl253">
    <w:name w:val="xl253"/>
    <w:basedOn w:val="prastasis"/>
    <w:rsid w:val="004D3A93"/>
    <w:pPr>
      <w:pBdr>
        <w:top w:val="single" w:sz="4" w:space="0" w:color="auto"/>
        <w:bottom w:val="single" w:sz="4" w:space="0" w:color="auto"/>
      </w:pBdr>
      <w:spacing w:before="100" w:beforeAutospacing="1" w:after="100" w:afterAutospacing="1"/>
      <w:jc w:val="right"/>
      <w:textAlignment w:val="top"/>
    </w:pPr>
    <w:rPr>
      <w:i/>
      <w:iCs/>
      <w:color w:val="F79646"/>
      <w:szCs w:val="24"/>
      <w:lang w:eastAsia="lt-LT"/>
    </w:rPr>
  </w:style>
  <w:style w:type="paragraph" w:customStyle="1" w:styleId="xl254">
    <w:name w:val="xl254"/>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F79646"/>
      <w:szCs w:val="24"/>
      <w:lang w:eastAsia="lt-LT"/>
    </w:rPr>
  </w:style>
  <w:style w:type="paragraph" w:customStyle="1" w:styleId="xl255">
    <w:name w:val="xl255"/>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56">
    <w:name w:val="xl256"/>
    <w:basedOn w:val="prastasis"/>
    <w:rsid w:val="004D3A93"/>
    <w:pPr>
      <w:pBdr>
        <w:top w:val="single" w:sz="4" w:space="0" w:color="auto"/>
        <w:bottom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57">
    <w:name w:val="xl257"/>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b/>
      <w:bCs/>
      <w:i/>
      <w:iCs/>
      <w:szCs w:val="24"/>
      <w:u w:val="single"/>
      <w:lang w:eastAsia="lt-LT"/>
    </w:rPr>
  </w:style>
  <w:style w:type="paragraph" w:customStyle="1" w:styleId="xl258">
    <w:name w:val="xl258"/>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Cs w:val="24"/>
      <w:lang w:eastAsia="lt-LT"/>
    </w:rPr>
  </w:style>
  <w:style w:type="paragraph" w:customStyle="1" w:styleId="xl259">
    <w:name w:val="xl259"/>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7030A0"/>
      <w:szCs w:val="24"/>
      <w:lang w:eastAsia="lt-LT"/>
    </w:rPr>
  </w:style>
  <w:style w:type="paragraph" w:customStyle="1" w:styleId="xl260">
    <w:name w:val="xl260"/>
    <w:basedOn w:val="prastasis"/>
    <w:rsid w:val="004D3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B0F0"/>
      <w:szCs w:val="24"/>
      <w:lang w:eastAsia="lt-LT"/>
    </w:rPr>
  </w:style>
  <w:style w:type="paragraph" w:customStyle="1" w:styleId="xl261">
    <w:name w:val="xl261"/>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top"/>
    </w:pPr>
    <w:rPr>
      <w:b/>
      <w:bCs/>
      <w:i/>
      <w:iCs/>
      <w:color w:val="E26B0A"/>
      <w:sz w:val="22"/>
      <w:szCs w:val="22"/>
      <w:lang w:eastAsia="lt-LT"/>
    </w:rPr>
  </w:style>
  <w:style w:type="paragraph" w:customStyle="1" w:styleId="xl262">
    <w:name w:val="xl262"/>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i/>
      <w:iCs/>
      <w:color w:val="E26B0A"/>
      <w:sz w:val="22"/>
      <w:szCs w:val="22"/>
      <w:lang w:eastAsia="lt-LT"/>
    </w:rPr>
  </w:style>
  <w:style w:type="paragraph" w:customStyle="1" w:styleId="xl263">
    <w:name w:val="xl263"/>
    <w:basedOn w:val="prastasis"/>
    <w:rsid w:val="004D3A93"/>
    <w:pPr>
      <w:pBdr>
        <w:left w:val="single" w:sz="8" w:space="0" w:color="auto"/>
        <w:bottom w:val="single" w:sz="8" w:space="0" w:color="auto"/>
      </w:pBdr>
      <w:spacing w:before="100" w:beforeAutospacing="1" w:after="100" w:afterAutospacing="1"/>
      <w:jc w:val="right"/>
      <w:textAlignment w:val="top"/>
    </w:pPr>
    <w:rPr>
      <w:b/>
      <w:bCs/>
      <w:i/>
      <w:iCs/>
      <w:color w:val="00B0F0"/>
      <w:szCs w:val="24"/>
      <w:lang w:eastAsia="lt-LT"/>
    </w:rPr>
  </w:style>
  <w:style w:type="paragraph" w:customStyle="1" w:styleId="xl264">
    <w:name w:val="xl264"/>
    <w:basedOn w:val="prastasis"/>
    <w:rsid w:val="004D3A93"/>
    <w:pPr>
      <w:pBdr>
        <w:bottom w:val="single" w:sz="8" w:space="0" w:color="auto"/>
      </w:pBdr>
      <w:spacing w:before="100" w:beforeAutospacing="1" w:after="100" w:afterAutospacing="1"/>
      <w:jc w:val="right"/>
      <w:textAlignment w:val="top"/>
    </w:pPr>
    <w:rPr>
      <w:b/>
      <w:bCs/>
      <w:i/>
      <w:iCs/>
      <w:color w:val="00B0F0"/>
      <w:szCs w:val="24"/>
      <w:lang w:eastAsia="lt-LT"/>
    </w:rPr>
  </w:style>
  <w:style w:type="paragraph" w:customStyle="1" w:styleId="xl265">
    <w:name w:val="xl265"/>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266">
    <w:name w:val="xl266"/>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267">
    <w:name w:val="xl267"/>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00B0F0"/>
      <w:szCs w:val="24"/>
      <w:lang w:eastAsia="lt-LT"/>
    </w:rPr>
  </w:style>
  <w:style w:type="paragraph" w:customStyle="1" w:styleId="xl268">
    <w:name w:val="xl268"/>
    <w:basedOn w:val="prastasis"/>
    <w:rsid w:val="004D3A93"/>
    <w:pPr>
      <w:pBdr>
        <w:bottom w:val="single" w:sz="4" w:space="0" w:color="auto"/>
        <w:right w:val="single" w:sz="4" w:space="0" w:color="auto"/>
      </w:pBdr>
      <w:shd w:val="clear" w:color="000000" w:fill="EBF1DE"/>
      <w:spacing w:before="100" w:beforeAutospacing="1" w:after="100" w:afterAutospacing="1"/>
      <w:jc w:val="center"/>
      <w:textAlignment w:val="center"/>
    </w:pPr>
    <w:rPr>
      <w:b/>
      <w:bCs/>
      <w:szCs w:val="24"/>
      <w:u w:val="single"/>
      <w:lang w:eastAsia="lt-LT"/>
    </w:rPr>
  </w:style>
  <w:style w:type="paragraph" w:customStyle="1" w:styleId="xl269">
    <w:name w:val="xl269"/>
    <w:basedOn w:val="prastasis"/>
    <w:rsid w:val="004D3A93"/>
    <w:pPr>
      <w:pBdr>
        <w:top w:val="single" w:sz="8" w:space="0" w:color="auto"/>
        <w:left w:val="single" w:sz="8" w:space="0" w:color="auto"/>
        <w:bottom w:val="single" w:sz="8" w:space="0" w:color="auto"/>
        <w:right w:val="single" w:sz="4" w:space="0" w:color="auto"/>
      </w:pBdr>
      <w:spacing w:before="100" w:beforeAutospacing="1" w:after="100" w:afterAutospacing="1"/>
      <w:jc w:val="right"/>
    </w:pPr>
    <w:rPr>
      <w:b/>
      <w:bCs/>
      <w:i/>
      <w:iCs/>
      <w:color w:val="7030A0"/>
      <w:sz w:val="22"/>
      <w:szCs w:val="22"/>
      <w:lang w:eastAsia="lt-LT"/>
    </w:rPr>
  </w:style>
  <w:style w:type="paragraph" w:customStyle="1" w:styleId="xl270">
    <w:name w:val="xl270"/>
    <w:basedOn w:val="prastasis"/>
    <w:rsid w:val="004D3A93"/>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i/>
      <w:iCs/>
      <w:color w:val="7030A0"/>
      <w:sz w:val="22"/>
      <w:szCs w:val="22"/>
      <w:lang w:eastAsia="lt-LT"/>
    </w:rPr>
  </w:style>
  <w:style w:type="paragraph" w:customStyle="1" w:styleId="xl271">
    <w:name w:val="xl271"/>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E26B0A"/>
      <w:sz w:val="22"/>
      <w:szCs w:val="22"/>
      <w:lang w:eastAsia="lt-LT"/>
    </w:rPr>
  </w:style>
  <w:style w:type="paragraph" w:customStyle="1" w:styleId="xl272">
    <w:name w:val="xl272"/>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E26B0A"/>
      <w:sz w:val="22"/>
      <w:szCs w:val="22"/>
      <w:lang w:eastAsia="lt-LT"/>
    </w:rPr>
  </w:style>
  <w:style w:type="paragraph" w:customStyle="1" w:styleId="xl273">
    <w:name w:val="xl273"/>
    <w:basedOn w:val="prastasis"/>
    <w:rsid w:val="004D3A93"/>
    <w:pPr>
      <w:pBdr>
        <w:top w:val="single" w:sz="8" w:space="0" w:color="auto"/>
        <w:left w:val="single" w:sz="4" w:space="0" w:color="auto"/>
        <w:bottom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74">
    <w:name w:val="xl274"/>
    <w:basedOn w:val="prastasis"/>
    <w:rsid w:val="004D3A93"/>
    <w:pPr>
      <w:pBdr>
        <w:top w:val="single" w:sz="8" w:space="0" w:color="auto"/>
        <w:bottom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75">
    <w:name w:val="xl275"/>
    <w:basedOn w:val="prastasis"/>
    <w:rsid w:val="004D3A93"/>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color w:val="7030A0"/>
      <w:sz w:val="22"/>
      <w:szCs w:val="22"/>
      <w:lang w:eastAsia="lt-LT"/>
    </w:rPr>
  </w:style>
  <w:style w:type="paragraph" w:customStyle="1" w:styleId="xl276">
    <w:name w:val="xl276"/>
    <w:basedOn w:val="prastasis"/>
    <w:rsid w:val="004D3A93"/>
    <w:pPr>
      <w:pBdr>
        <w:left w:val="single" w:sz="8" w:space="0" w:color="auto"/>
        <w:bottom w:val="single" w:sz="8" w:space="0" w:color="auto"/>
      </w:pBdr>
      <w:spacing w:before="100" w:beforeAutospacing="1" w:after="100" w:afterAutospacing="1"/>
      <w:jc w:val="right"/>
    </w:pPr>
    <w:rPr>
      <w:b/>
      <w:bCs/>
      <w:i/>
      <w:iCs/>
      <w:szCs w:val="24"/>
      <w:lang w:eastAsia="lt-LT"/>
    </w:rPr>
  </w:style>
  <w:style w:type="paragraph" w:customStyle="1" w:styleId="xl277">
    <w:name w:val="xl277"/>
    <w:basedOn w:val="prastasis"/>
    <w:rsid w:val="004D3A93"/>
    <w:pPr>
      <w:pBdr>
        <w:bottom w:val="single" w:sz="8" w:space="0" w:color="auto"/>
      </w:pBdr>
      <w:spacing w:before="100" w:beforeAutospacing="1" w:after="100" w:afterAutospacing="1"/>
      <w:jc w:val="right"/>
    </w:pPr>
    <w:rPr>
      <w:b/>
      <w:bCs/>
      <w:szCs w:val="24"/>
      <w:lang w:eastAsia="lt-LT"/>
    </w:rPr>
  </w:style>
  <w:style w:type="paragraph" w:customStyle="1" w:styleId="xl278">
    <w:name w:val="xl278"/>
    <w:basedOn w:val="prastasis"/>
    <w:rsid w:val="004D3A93"/>
    <w:pPr>
      <w:pBdr>
        <w:bottom w:val="single" w:sz="8" w:space="0" w:color="auto"/>
        <w:right w:val="single" w:sz="4" w:space="0" w:color="auto"/>
      </w:pBdr>
      <w:spacing w:before="100" w:beforeAutospacing="1" w:after="100" w:afterAutospacing="1"/>
      <w:jc w:val="right"/>
    </w:pPr>
    <w:rPr>
      <w:b/>
      <w:bCs/>
      <w:szCs w:val="24"/>
      <w:lang w:eastAsia="lt-LT"/>
    </w:rPr>
  </w:style>
  <w:style w:type="paragraph" w:customStyle="1" w:styleId="xl279">
    <w:name w:val="xl279"/>
    <w:basedOn w:val="prastasis"/>
    <w:rsid w:val="004D3A93"/>
    <w:pPr>
      <w:pBdr>
        <w:top w:val="single" w:sz="4" w:space="0" w:color="auto"/>
        <w:bottom w:val="single" w:sz="4" w:space="0" w:color="auto"/>
      </w:pBdr>
      <w:spacing w:before="100" w:beforeAutospacing="1" w:after="100" w:afterAutospacing="1"/>
      <w:jc w:val="center"/>
      <w:textAlignment w:val="center"/>
    </w:pPr>
    <w:rPr>
      <w:b/>
      <w:bCs/>
      <w:i/>
      <w:iCs/>
      <w:color w:val="002060"/>
      <w:szCs w:val="24"/>
      <w:lang w:eastAsia="lt-LT"/>
    </w:rPr>
  </w:style>
  <w:style w:type="paragraph" w:customStyle="1" w:styleId="xl280">
    <w:name w:val="xl280"/>
    <w:basedOn w:val="prastasis"/>
    <w:rsid w:val="004D3A9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2060"/>
      <w:szCs w:val="24"/>
      <w:lang w:eastAsia="lt-LT"/>
    </w:rPr>
  </w:style>
  <w:style w:type="paragraph" w:customStyle="1" w:styleId="xl281">
    <w:name w:val="xl281"/>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i/>
      <w:iCs/>
      <w:color w:val="963634"/>
      <w:szCs w:val="24"/>
      <w:lang w:eastAsia="lt-LT"/>
    </w:rPr>
  </w:style>
  <w:style w:type="paragraph" w:customStyle="1" w:styleId="xl282">
    <w:name w:val="xl282"/>
    <w:basedOn w:val="prastasis"/>
    <w:rsid w:val="004D3A93"/>
    <w:pPr>
      <w:pBdr>
        <w:top w:val="single" w:sz="4" w:space="0" w:color="auto"/>
        <w:bottom w:val="single" w:sz="4" w:space="0" w:color="auto"/>
      </w:pBdr>
      <w:spacing w:before="100" w:beforeAutospacing="1" w:after="100" w:afterAutospacing="1"/>
      <w:jc w:val="right"/>
      <w:textAlignment w:val="top"/>
    </w:pPr>
    <w:rPr>
      <w:i/>
      <w:iCs/>
      <w:color w:val="963634"/>
      <w:szCs w:val="24"/>
      <w:lang w:eastAsia="lt-LT"/>
    </w:rPr>
  </w:style>
  <w:style w:type="paragraph" w:customStyle="1" w:styleId="xl283">
    <w:name w:val="xl283"/>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i/>
      <w:iCs/>
      <w:color w:val="963634"/>
      <w:szCs w:val="24"/>
      <w:lang w:eastAsia="lt-LT"/>
    </w:rPr>
  </w:style>
  <w:style w:type="paragraph" w:customStyle="1" w:styleId="xl284">
    <w:name w:val="xl284"/>
    <w:basedOn w:val="prastasis"/>
    <w:rsid w:val="004D3A93"/>
    <w:pPr>
      <w:pBdr>
        <w:top w:val="single" w:sz="4" w:space="0" w:color="auto"/>
        <w:left w:val="single" w:sz="4" w:space="0" w:color="auto"/>
        <w:right w:val="single" w:sz="4" w:space="0" w:color="auto"/>
      </w:pBdr>
      <w:shd w:val="clear" w:color="000000" w:fill="FCD5B4"/>
      <w:spacing w:before="100" w:beforeAutospacing="1" w:after="100" w:afterAutospacing="1"/>
      <w:textAlignment w:val="center"/>
    </w:pPr>
    <w:rPr>
      <w:szCs w:val="24"/>
      <w:lang w:eastAsia="lt-LT"/>
    </w:rPr>
  </w:style>
  <w:style w:type="paragraph" w:customStyle="1" w:styleId="xl285">
    <w:name w:val="xl285"/>
    <w:basedOn w:val="prastasis"/>
    <w:rsid w:val="004D3A93"/>
    <w:pPr>
      <w:pBdr>
        <w:left w:val="single" w:sz="4" w:space="0" w:color="auto"/>
        <w:right w:val="single" w:sz="4" w:space="0" w:color="auto"/>
      </w:pBdr>
      <w:shd w:val="clear" w:color="000000" w:fill="FCD5B4"/>
      <w:spacing w:before="100" w:beforeAutospacing="1" w:after="100" w:afterAutospacing="1"/>
      <w:textAlignment w:val="center"/>
    </w:pPr>
    <w:rPr>
      <w:szCs w:val="24"/>
      <w:lang w:eastAsia="lt-LT"/>
    </w:rPr>
  </w:style>
  <w:style w:type="paragraph" w:customStyle="1" w:styleId="xl286">
    <w:name w:val="xl286"/>
    <w:basedOn w:val="prastasis"/>
    <w:rsid w:val="004D3A93"/>
    <w:pPr>
      <w:pBdr>
        <w:left w:val="single" w:sz="4" w:space="0" w:color="auto"/>
        <w:bottom w:val="single" w:sz="4" w:space="0" w:color="auto"/>
        <w:right w:val="single" w:sz="4" w:space="0" w:color="auto"/>
      </w:pBdr>
      <w:shd w:val="clear" w:color="000000" w:fill="FCD5B4"/>
      <w:spacing w:before="100" w:beforeAutospacing="1" w:after="100" w:afterAutospacing="1"/>
      <w:textAlignment w:val="center"/>
    </w:pPr>
    <w:rPr>
      <w:szCs w:val="24"/>
      <w:lang w:eastAsia="lt-LT"/>
    </w:rPr>
  </w:style>
  <w:style w:type="paragraph" w:customStyle="1" w:styleId="xl287">
    <w:name w:val="xl287"/>
    <w:basedOn w:val="prastasis"/>
    <w:rsid w:val="004D3A93"/>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88">
    <w:name w:val="xl288"/>
    <w:basedOn w:val="prastasis"/>
    <w:rsid w:val="004D3A93"/>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89">
    <w:name w:val="xl289"/>
    <w:basedOn w:val="prastasis"/>
    <w:rsid w:val="004D3A93"/>
    <w:pPr>
      <w:pBdr>
        <w:top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90">
    <w:name w:val="xl290"/>
    <w:basedOn w:val="prastasis"/>
    <w:rsid w:val="004D3A93"/>
    <w:pPr>
      <w:pBdr>
        <w:top w:val="single" w:sz="4" w:space="0" w:color="auto"/>
        <w:bottom w:val="single" w:sz="4" w:space="0" w:color="auto"/>
      </w:pBdr>
      <w:spacing w:before="100" w:beforeAutospacing="1" w:after="100" w:afterAutospacing="1"/>
      <w:jc w:val="center"/>
      <w:textAlignment w:val="center"/>
    </w:pPr>
    <w:rPr>
      <w:b/>
      <w:bCs/>
      <w:szCs w:val="24"/>
      <w:lang w:eastAsia="lt-LT"/>
    </w:rPr>
  </w:style>
  <w:style w:type="paragraph" w:customStyle="1" w:styleId="xl291">
    <w:name w:val="xl291"/>
    <w:basedOn w:val="prastasis"/>
    <w:rsid w:val="004D3A93"/>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92">
    <w:name w:val="xl292"/>
    <w:basedOn w:val="prastasis"/>
    <w:rsid w:val="004D3A93"/>
    <w:pPr>
      <w:pBdr>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93">
    <w:name w:val="xl293"/>
    <w:basedOn w:val="prastasis"/>
    <w:rsid w:val="004D3A93"/>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294">
    <w:name w:val="xl294"/>
    <w:basedOn w:val="prastasis"/>
    <w:rsid w:val="004D3A9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Cs w:val="24"/>
      <w:lang w:eastAsia="lt-LT"/>
    </w:rPr>
  </w:style>
  <w:style w:type="paragraph" w:customStyle="1" w:styleId="xl295">
    <w:name w:val="xl295"/>
    <w:basedOn w:val="prastasis"/>
    <w:rsid w:val="004D3A93"/>
    <w:pPr>
      <w:pBdr>
        <w:top w:val="single" w:sz="4" w:space="0" w:color="auto"/>
        <w:bottom w:val="single" w:sz="4" w:space="0" w:color="auto"/>
      </w:pBdr>
      <w:spacing w:before="100" w:beforeAutospacing="1" w:after="100" w:afterAutospacing="1"/>
      <w:jc w:val="center"/>
      <w:textAlignment w:val="center"/>
    </w:pPr>
    <w:rPr>
      <w:b/>
      <w:bCs/>
      <w:i/>
      <w:iCs/>
      <w:szCs w:val="24"/>
      <w:lang w:eastAsia="lt-LT"/>
    </w:rPr>
  </w:style>
  <w:style w:type="paragraph" w:customStyle="1" w:styleId="xl296">
    <w:name w:val="xl296"/>
    <w:basedOn w:val="prastasis"/>
    <w:rsid w:val="004D3A9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297">
    <w:name w:val="xl297"/>
    <w:basedOn w:val="prastasis"/>
    <w:rsid w:val="004D3A93"/>
    <w:pPr>
      <w:pBdr>
        <w:top w:val="single" w:sz="4" w:space="0" w:color="auto"/>
        <w:left w:val="single" w:sz="4" w:space="0" w:color="auto"/>
        <w:bottom w:val="single" w:sz="4" w:space="0" w:color="auto"/>
      </w:pBdr>
      <w:spacing w:before="100" w:beforeAutospacing="1" w:after="100" w:afterAutospacing="1"/>
      <w:jc w:val="right"/>
      <w:textAlignment w:val="top"/>
    </w:pPr>
    <w:rPr>
      <w:b/>
      <w:bCs/>
      <w:i/>
      <w:iCs/>
      <w:color w:val="00B0F0"/>
      <w:szCs w:val="24"/>
      <w:lang w:eastAsia="lt-LT"/>
    </w:rPr>
  </w:style>
  <w:style w:type="paragraph" w:customStyle="1" w:styleId="xl298">
    <w:name w:val="xl298"/>
    <w:basedOn w:val="prastasis"/>
    <w:rsid w:val="004D3A93"/>
    <w:pPr>
      <w:pBdr>
        <w:top w:val="single" w:sz="4" w:space="0" w:color="auto"/>
        <w:bottom w:val="single" w:sz="4" w:space="0" w:color="auto"/>
      </w:pBdr>
      <w:spacing w:before="100" w:beforeAutospacing="1" w:after="100" w:afterAutospacing="1"/>
      <w:jc w:val="right"/>
      <w:textAlignment w:val="top"/>
    </w:pPr>
    <w:rPr>
      <w:b/>
      <w:bCs/>
      <w:i/>
      <w:iCs/>
      <w:color w:val="00B0F0"/>
      <w:szCs w:val="24"/>
      <w:lang w:eastAsia="lt-LT"/>
    </w:rPr>
  </w:style>
  <w:style w:type="paragraph" w:customStyle="1" w:styleId="xl299">
    <w:name w:val="xl299"/>
    <w:basedOn w:val="prastasis"/>
    <w:rsid w:val="004D3A93"/>
    <w:pPr>
      <w:pBdr>
        <w:top w:val="single" w:sz="4" w:space="0" w:color="auto"/>
        <w:bottom w:val="single" w:sz="4" w:space="0" w:color="auto"/>
        <w:right w:val="single" w:sz="4" w:space="0" w:color="auto"/>
      </w:pBdr>
      <w:spacing w:before="100" w:beforeAutospacing="1" w:after="100" w:afterAutospacing="1"/>
      <w:jc w:val="right"/>
      <w:textAlignment w:val="top"/>
    </w:pPr>
    <w:rPr>
      <w:b/>
      <w:bCs/>
      <w:i/>
      <w:iCs/>
      <w:color w:val="00B0F0"/>
      <w:szCs w:val="24"/>
      <w:lang w:eastAsia="lt-LT"/>
    </w:rPr>
  </w:style>
  <w:style w:type="paragraph" w:styleId="Pataisymai">
    <w:name w:val="Revision"/>
    <w:hidden/>
    <w:uiPriority w:val="99"/>
    <w:semiHidden/>
    <w:rsid w:val="004D3A93"/>
    <w:rPr>
      <w:sz w:val="24"/>
      <w:lang w:eastAsia="en-US"/>
    </w:rPr>
  </w:style>
  <w:style w:type="table" w:styleId="Lentelstinklelis">
    <w:name w:val="Table Grid"/>
    <w:basedOn w:val="prastojilentel"/>
    <w:uiPriority w:val="59"/>
    <w:rsid w:val="004D3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prastasis"/>
    <w:rsid w:val="004D3A93"/>
    <w:pPr>
      <w:spacing w:before="100" w:beforeAutospacing="1" w:after="100" w:afterAutospacing="1"/>
    </w:pPr>
    <w:rPr>
      <w:sz w:val="20"/>
      <w:lang w:eastAsia="lt-LT"/>
    </w:rPr>
  </w:style>
  <w:style w:type="paragraph" w:customStyle="1" w:styleId="font6">
    <w:name w:val="font6"/>
    <w:basedOn w:val="prastasis"/>
    <w:rsid w:val="004D3A93"/>
    <w:pPr>
      <w:spacing w:before="100" w:beforeAutospacing="1" w:after="100" w:afterAutospacing="1"/>
    </w:pPr>
    <w:rPr>
      <w:b/>
      <w:bCs/>
      <w:sz w:val="20"/>
      <w:lang w:eastAsia="lt-LT"/>
    </w:rPr>
  </w:style>
  <w:style w:type="paragraph" w:styleId="Antrinispavadinimas">
    <w:name w:val="Subtitle"/>
    <w:basedOn w:val="prastasis"/>
    <w:next w:val="prastasis"/>
    <w:link w:val="AntrinispavadinimasDiagrama"/>
    <w:qFormat/>
    <w:rsid w:val="005167BB"/>
    <w:pPr>
      <w:autoSpaceDN w:val="0"/>
      <w:spacing w:after="60"/>
      <w:jc w:val="center"/>
      <w:outlineLvl w:val="1"/>
    </w:pPr>
    <w:rPr>
      <w:rFonts w:ascii="Cambria" w:hAnsi="Cambria"/>
      <w:szCs w:val="24"/>
    </w:rPr>
  </w:style>
  <w:style w:type="character" w:customStyle="1" w:styleId="AntrinispavadinimasDiagrama">
    <w:name w:val="Antrinis pavadinimas Diagrama"/>
    <w:basedOn w:val="Numatytasispastraiposriftas"/>
    <w:link w:val="Antrinispavadinimas"/>
    <w:rsid w:val="005167BB"/>
    <w:rPr>
      <w:rFonts w:ascii="Cambria" w:hAnsi="Cambria"/>
      <w:sz w:val="24"/>
      <w:szCs w:val="24"/>
      <w:lang w:eastAsia="en-US"/>
    </w:rPr>
  </w:style>
  <w:style w:type="paragraph" w:styleId="Betarp">
    <w:name w:val="No Spacing"/>
    <w:basedOn w:val="prastasis"/>
    <w:qFormat/>
    <w:rsid w:val="005167BB"/>
    <w:pPr>
      <w:autoSpaceDN w:val="0"/>
    </w:pPr>
    <w:rPr>
      <w:rFonts w:ascii="Calibri" w:hAnsi="Calibri"/>
      <w:szCs w:val="32"/>
    </w:rPr>
  </w:style>
  <w:style w:type="character" w:styleId="Emfaz">
    <w:name w:val="Emphasis"/>
    <w:basedOn w:val="Numatytasispastraiposriftas"/>
    <w:qFormat/>
    <w:rsid w:val="005167BB"/>
    <w:rPr>
      <w:rFonts w:cs="Times New Roman"/>
      <w:i/>
      <w:iCs/>
    </w:rPr>
  </w:style>
  <w:style w:type="paragraph" w:styleId="Pagrindinistekstas">
    <w:name w:val="Body Text"/>
    <w:basedOn w:val="prastasis"/>
    <w:link w:val="PagrindinistekstasDiagrama"/>
    <w:rsid w:val="005167BB"/>
    <w:pPr>
      <w:suppressAutoHyphens/>
      <w:spacing w:after="120"/>
    </w:pPr>
    <w:rPr>
      <w:szCs w:val="24"/>
      <w:lang w:val="en-GB" w:eastAsia="ar-SA"/>
    </w:rPr>
  </w:style>
  <w:style w:type="character" w:customStyle="1" w:styleId="PagrindinistekstasDiagrama">
    <w:name w:val="Pagrindinis tekstas Diagrama"/>
    <w:basedOn w:val="Numatytasispastraiposriftas"/>
    <w:link w:val="Pagrindinistekstas"/>
    <w:rsid w:val="005167BB"/>
    <w:rPr>
      <w:sz w:val="24"/>
      <w:szCs w:val="24"/>
      <w:lang w:val="en-GB" w:eastAsia="ar-SA"/>
    </w:rPr>
  </w:style>
  <w:style w:type="paragraph" w:styleId="Pavadinimas">
    <w:name w:val="Title"/>
    <w:basedOn w:val="prastasis"/>
    <w:next w:val="Antrinispavadinimas"/>
    <w:link w:val="PavadinimasDiagrama"/>
    <w:qFormat/>
    <w:rsid w:val="005167BB"/>
    <w:pPr>
      <w:suppressAutoHyphens/>
      <w:jc w:val="center"/>
    </w:pPr>
    <w:rPr>
      <w:sz w:val="28"/>
      <w:szCs w:val="24"/>
      <w:lang w:eastAsia="ar-SA"/>
    </w:rPr>
  </w:style>
  <w:style w:type="character" w:customStyle="1" w:styleId="PavadinimasDiagrama">
    <w:name w:val="Pavadinimas Diagrama"/>
    <w:basedOn w:val="Numatytasispastraiposriftas"/>
    <w:link w:val="Pavadinimas"/>
    <w:rsid w:val="005167BB"/>
    <w:rPr>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ti\Local%20Settings\Temporary%20Internet%20Files\Content.MSO\5BE8101F.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5BE8101F</Template>
  <TotalTime>3</TotalTime>
  <Pages>10</Pages>
  <Words>13661</Words>
  <Characters>7788</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lpstr>
    </vt:vector>
  </TitlesOfParts>
  <Company>Druskininku savivaldybe</Company>
  <LinksUpToDate>false</LinksUpToDate>
  <CharactersWithSpaces>21407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Agnė Šiaučiūnienė</dc:creator>
  <cp:keywords/>
  <dc:description/>
  <cp:lastModifiedBy>Agnė Šiaučiūnienė</cp:lastModifiedBy>
  <cp:revision>2</cp:revision>
  <cp:lastPrinted>2001-05-22T13:30:00Z</cp:lastPrinted>
  <dcterms:created xsi:type="dcterms:W3CDTF">2020-08-28T06:46:00Z</dcterms:created>
  <dcterms:modified xsi:type="dcterms:W3CDTF">2020-08-28T06:46:00Z</dcterms:modified>
</cp:coreProperties>
</file>